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47" w:rsidRDefault="00027997" w:rsidP="00027997">
      <w:pPr>
        <w:jc w:val="center"/>
      </w:pPr>
      <w:proofErr w:type="spellStart"/>
      <w:r>
        <w:t>Kody</w:t>
      </w:r>
      <w:proofErr w:type="spellEnd"/>
      <w:r>
        <w:t xml:space="preserve"> PKD do </w:t>
      </w:r>
      <w:proofErr w:type="spellStart"/>
      <w:r>
        <w:t>projektu</w:t>
      </w:r>
      <w:proofErr w:type="spellEnd"/>
    </w:p>
    <w:p w:rsidR="00BC2CE3" w:rsidRDefault="00BC2CE3"/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740"/>
      </w:tblGrid>
      <w:tr w:rsidR="00BC2CE3" w:rsidRPr="00AD70BB" w:rsidTr="00CB1BFB">
        <w:tc>
          <w:tcPr>
            <w:tcW w:w="1440" w:type="dxa"/>
            <w:shd w:val="clear" w:color="auto" w:fill="auto"/>
          </w:tcPr>
          <w:p w:rsidR="00BC2CE3" w:rsidRPr="00BC2CE3" w:rsidRDefault="00BC2CE3" w:rsidP="00BC2CE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SEKCJA E    </w:t>
            </w:r>
          </w:p>
        </w:tc>
        <w:tc>
          <w:tcPr>
            <w:tcW w:w="7740" w:type="dxa"/>
            <w:shd w:val="clear" w:color="auto" w:fill="auto"/>
          </w:tcPr>
          <w:p w:rsidR="00BC2CE3" w:rsidRPr="00BC2CE3" w:rsidRDefault="00BC2CE3" w:rsidP="00BC2C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DOSTAWA WODY; GOSPODAROWANIE ŚCIEKA</w:t>
            </w:r>
            <w:smartTag w:uri="urn:schemas-microsoft-com:office:smarttags" w:element="PersonName">
              <w:r w:rsidRPr="00BC2CE3">
                <w:rPr>
                  <w:rFonts w:ascii="Arial" w:hAnsi="Arial" w:cs="Arial"/>
                  <w:b/>
                  <w:color w:val="000000"/>
                  <w:sz w:val="22"/>
                  <w:szCs w:val="22"/>
                  <w:lang w:val="pl-PL"/>
                </w:rPr>
                <w:t>M</w:t>
              </w:r>
            </w:smartTag>
            <w:r w:rsidRPr="00BC2CE3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I I ODPADA</w:t>
            </w:r>
            <w:smartTag w:uri="urn:schemas-microsoft-com:office:smarttags" w:element="PersonName">
              <w:r w:rsidRPr="00BC2CE3">
                <w:rPr>
                  <w:rFonts w:ascii="Arial" w:hAnsi="Arial" w:cs="Arial"/>
                  <w:b/>
                  <w:color w:val="000000"/>
                  <w:sz w:val="22"/>
                  <w:szCs w:val="22"/>
                  <w:lang w:val="pl-PL"/>
                </w:rPr>
                <w:t>M</w:t>
              </w:r>
            </w:smartTag>
            <w:r w:rsidRPr="00BC2CE3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I ORAZ DZIAŁALNOŚĆ ZWIĄZANA Z REKULTYWACJĄ</w:t>
            </w:r>
          </w:p>
        </w:tc>
      </w:tr>
    </w:tbl>
    <w:p w:rsidR="00BC2CE3" w:rsidRPr="00BC2CE3" w:rsidRDefault="00BC2CE3" w:rsidP="00BC2CE3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C2CE3" w:rsidRPr="00AD70BB" w:rsidTr="00CB1BFB">
        <w:tc>
          <w:tcPr>
            <w:tcW w:w="9180" w:type="dxa"/>
          </w:tcPr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 xml:space="preserve">Sekcja ta obejmuje: </w:t>
            </w:r>
          </w:p>
          <w:p w:rsidR="00BC2CE3" w:rsidRPr="00BC2CE3" w:rsidRDefault="00BC2CE3" w:rsidP="00BC2CE3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z w:val="22"/>
                <w:szCs w:val="22"/>
                <w:lang w:val="pl-PL"/>
              </w:rPr>
              <w:t>gospodarowanie (włączając gromadzenie, przetwarzanie oraz usuwanie) różnymi formami odpadów, takimi jak stałe i niestałe odpady przemysłowe czy pochodzące z gospodarstw domowych, działalność składowisk odpadów.</w:t>
            </w:r>
          </w:p>
          <w:p w:rsidR="00BC2CE3" w:rsidRPr="00BC2CE3" w:rsidRDefault="00BC2CE3" w:rsidP="00BC2CE3">
            <w:pPr>
              <w:ind w:left="54"/>
              <w:jc w:val="both"/>
              <w:rPr>
                <w:rFonts w:ascii="Arial" w:hAnsi="Arial" w:cs="Arial"/>
                <w:sz w:val="10"/>
                <w:szCs w:val="10"/>
                <w:lang w:val="pl-PL"/>
              </w:rPr>
            </w:pPr>
          </w:p>
          <w:p w:rsidR="00BC2CE3" w:rsidRPr="00BC2CE3" w:rsidRDefault="00BC2CE3" w:rsidP="00BC2CE3">
            <w:pPr>
              <w:ind w:left="54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BC2CE3">
              <w:rPr>
                <w:rFonts w:ascii="Arial" w:hAnsi="Arial" w:cs="Arial"/>
                <w:sz w:val="21"/>
                <w:szCs w:val="21"/>
                <w:lang w:val="pl-PL"/>
              </w:rPr>
              <w:t>Produkt końcowy gospodarowania odpadami i ściekami może być przeznaczony do składowania albo stać się produktem wejściowym dla innego procesu produkcyjnego.</w:t>
            </w:r>
          </w:p>
          <w:p w:rsidR="00BC2CE3" w:rsidRPr="00BC2CE3" w:rsidRDefault="00BC2CE3" w:rsidP="00BC2CE3">
            <w:pPr>
              <w:ind w:left="54"/>
              <w:jc w:val="both"/>
              <w:rPr>
                <w:rFonts w:ascii="Arial" w:hAnsi="Arial" w:cs="Arial"/>
                <w:sz w:val="10"/>
                <w:szCs w:val="10"/>
                <w:lang w:val="pl-PL"/>
              </w:rPr>
            </w:pPr>
          </w:p>
          <w:p w:rsidR="00BC2CE3" w:rsidRPr="00BC2CE3" w:rsidRDefault="00BC2CE3" w:rsidP="00BC2CE3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z w:val="22"/>
                <w:szCs w:val="22"/>
                <w:lang w:val="pl-PL"/>
              </w:rPr>
              <w:t xml:space="preserve">działalność w zakresie dostawy wody, która często prowadzona jest w połączeniu z działalnością w zakresie oczyszczania ścieków przez tę samą jednostkę, ale może być prowadzona także przez odrębne jednostki. </w:t>
            </w: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54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BC2CE3" w:rsidRPr="00BC2CE3" w:rsidRDefault="00BC2CE3" w:rsidP="00BC2CE3">
      <w:pPr>
        <w:rPr>
          <w:vanish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BC2CE3" w:rsidRPr="00AD70BB" w:rsidTr="00CB1BFB">
        <w:tc>
          <w:tcPr>
            <w:tcW w:w="1080" w:type="dxa"/>
            <w:shd w:val="clear" w:color="auto" w:fill="auto"/>
          </w:tcPr>
          <w:p w:rsidR="00BC2CE3" w:rsidRPr="00BC2CE3" w:rsidRDefault="00BC2CE3" w:rsidP="00BC2CE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36.00.Z</w:t>
            </w:r>
          </w:p>
        </w:tc>
        <w:tc>
          <w:tcPr>
            <w:tcW w:w="8100" w:type="dxa"/>
            <w:shd w:val="clear" w:color="auto" w:fill="auto"/>
          </w:tcPr>
          <w:p w:rsidR="00BC2CE3" w:rsidRPr="00BC2CE3" w:rsidRDefault="00BC2CE3" w:rsidP="00BC2C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Pobór, uzdatnianie i dostarczanie wody</w:t>
            </w:r>
          </w:p>
        </w:tc>
      </w:tr>
    </w:tbl>
    <w:p w:rsidR="00BC2CE3" w:rsidRPr="00BC2CE3" w:rsidRDefault="00BC2CE3" w:rsidP="00BC2CE3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C2CE3" w:rsidRPr="00AD70BB" w:rsidTr="00CB1BFB">
        <w:tc>
          <w:tcPr>
            <w:tcW w:w="9180" w:type="dxa"/>
          </w:tcPr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jc w:val="both"/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pl-PL"/>
              </w:rPr>
              <w:t>Podklasa ta obejmuje pobór, uzdatnianie i dystrybucję wody dla potrzeb domowych i przemysłowych; pobór wody z różnych źródeł, jak również dystrybucję różnymi środkami. Obejmuje również obsługę systemów irygacyjnych, z wyłączeniem wykorzystania ich do celów rolniczych.</w:t>
            </w: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  <w:lang w:val="pl-PL"/>
              </w:rPr>
            </w:pP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Podklasa ta obejmuje: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pobór wód z rzek, jezior, studni itp.,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gromadzenie wód deszczowych,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oczyszczanie wody w celu jej dostawy,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uzdatnianie wody dla celów przemysłowych i innych, 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odsalanie wody morskiej lub wody gruntowej w celu produkcji wody, gdy traktowane jest jako działalność podstawowa,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dystrybucję wody za pośrednictwem sieci wodociągowych, cysternami lub innymi środkami transportu,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obsługę systemów irygacyjnych.</w:t>
            </w: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hanging="806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 xml:space="preserve">Podklasa ta nie obejmuje: 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wykorzystania systemów irygacyjnych do celów rolniczych, sklasyfikowanego w 01.61.Z,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oczyszczania ścieków w celu likwidacji zanieczyszczeń, sklasyfikowanego w 37.00.Z,</w:t>
            </w:r>
          </w:p>
          <w:p w:rsidR="00BC2CE3" w:rsidRPr="00BC2CE3" w:rsidRDefault="00BC2CE3" w:rsidP="00BC2CE3">
            <w:pPr>
              <w:numPr>
                <w:ilvl w:val="0"/>
                <w:numId w:val="29"/>
              </w:numPr>
              <w:tabs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transportu wody rurociągami przesyłowymi, sklasyfikowanego w 49.50.B.</w:t>
            </w: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</w:tr>
    </w:tbl>
    <w:p w:rsidR="00BC2CE3" w:rsidRPr="00BC2CE3" w:rsidRDefault="00BC2CE3" w:rsidP="00BC2CE3">
      <w:pPr>
        <w:rPr>
          <w:lang w:val="pl-PL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BC2CE3" w:rsidRPr="00BC2CE3" w:rsidTr="00CB1BFB">
        <w:tc>
          <w:tcPr>
            <w:tcW w:w="1080" w:type="dxa"/>
            <w:shd w:val="clear" w:color="auto" w:fill="auto"/>
          </w:tcPr>
          <w:p w:rsidR="00BC2CE3" w:rsidRPr="00BC2CE3" w:rsidRDefault="00BC2CE3" w:rsidP="00BC2CE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37.00.Z</w:t>
            </w:r>
          </w:p>
        </w:tc>
        <w:tc>
          <w:tcPr>
            <w:tcW w:w="8100" w:type="dxa"/>
            <w:shd w:val="clear" w:color="auto" w:fill="auto"/>
          </w:tcPr>
          <w:p w:rsidR="00BC2CE3" w:rsidRPr="00BC2CE3" w:rsidRDefault="00BC2CE3" w:rsidP="00BC2C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Odprowadzanie i oczyszczanie ścieków</w:t>
            </w:r>
          </w:p>
        </w:tc>
      </w:tr>
    </w:tbl>
    <w:p w:rsidR="00BC2CE3" w:rsidRPr="00BC2CE3" w:rsidRDefault="00BC2CE3" w:rsidP="00BC2CE3">
      <w:pPr>
        <w:rPr>
          <w:vanish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C2CE3" w:rsidRPr="00AD70BB" w:rsidTr="00CB1BFB">
        <w:tc>
          <w:tcPr>
            <w:tcW w:w="9180" w:type="dxa"/>
          </w:tcPr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-806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Podklasa ta obejmuje:</w:t>
            </w:r>
          </w:p>
          <w:p w:rsidR="00BC2CE3" w:rsidRPr="00BC2CE3" w:rsidRDefault="00BC2CE3" w:rsidP="00BC2CE3">
            <w:pPr>
              <w:numPr>
                <w:ilvl w:val="0"/>
                <w:numId w:val="31"/>
              </w:numPr>
              <w:tabs>
                <w:tab w:val="left" w:pos="720"/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obsługę sieci kanalizacyjnych i systemów oczyszczania ścieków,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gromadzenie i transport ścieków przemysłowych lub pochodzących z gospodarstw domowych od jednego lub wielu użytkowników oraz wody deszczowej za pomocą sieci kanalizacyjnej, kolektorów, zbiorników oraz pozostałych środków transportu (wagonów-cystern itp.),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opróżnianie i czyszczenie zbiorników gnilnych, dołów ściekowych (kloacznych); utrzymanie toalet chemicznych, 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oczyszczanie ścieków (włączając ścieki przemysłowe, pochodzące z gospodarstw domowych lub basenów kąpielowych itp.) w  procesach fizycznych, chemicznych i biologicznych takich jak:  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odsiewanie, filtrowanie, oczyszczanie mechaniczne na kratach i sitach, sedymentację itp.,</w:t>
            </w:r>
          </w:p>
          <w:p w:rsidR="00BC2CE3" w:rsidRDefault="00BC2CE3" w:rsidP="00BC2CE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utrzymanie, czyszczenie systemów kanalizacyjnych i drenażowych, włączając przetykanie rur.</w:t>
            </w:r>
          </w:p>
          <w:p w:rsidR="00027997" w:rsidRPr="00BC2CE3" w:rsidRDefault="00027997" w:rsidP="00027997">
            <w:pPr>
              <w:widowControl w:val="0"/>
              <w:autoSpaceDE w:val="0"/>
              <w:autoSpaceDN w:val="0"/>
              <w:ind w:left="329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ind w:left="348" w:hanging="30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ind w:left="309" w:hanging="25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nie obejmuje: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odkażania wód powierzchniowych i wód gruntowych w miejscu ich skażenia, sklasyfikowanego w 39.00.Z,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czyszczenia i udrażniania instalacji wodno-kanalizacyjnych w budynkach, sklasyfikowanych w 43.22.Z.</w:t>
            </w: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BC2CE3" w:rsidRPr="00BC2CE3" w:rsidRDefault="00BC2CE3" w:rsidP="00BC2CE3">
      <w:pPr>
        <w:rPr>
          <w:vanish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BC2CE3" w:rsidRPr="00AD70BB" w:rsidTr="00CB1BFB">
        <w:tc>
          <w:tcPr>
            <w:tcW w:w="1080" w:type="dxa"/>
            <w:shd w:val="clear" w:color="auto" w:fill="auto"/>
          </w:tcPr>
          <w:p w:rsidR="00BC2CE3" w:rsidRPr="00BC2CE3" w:rsidRDefault="00BC2CE3" w:rsidP="00BC2CE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38.11.Z</w:t>
            </w:r>
          </w:p>
        </w:tc>
        <w:tc>
          <w:tcPr>
            <w:tcW w:w="8100" w:type="dxa"/>
            <w:shd w:val="clear" w:color="auto" w:fill="auto"/>
          </w:tcPr>
          <w:p w:rsidR="00BC2CE3" w:rsidRPr="00BC2CE3" w:rsidRDefault="00BC2CE3" w:rsidP="00BC2C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Zbieranie odpadów innych niż niebezpieczne</w:t>
            </w:r>
          </w:p>
        </w:tc>
      </w:tr>
    </w:tbl>
    <w:p w:rsidR="00BC2CE3" w:rsidRPr="00BC2CE3" w:rsidRDefault="00BC2CE3" w:rsidP="00BC2CE3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C2CE3" w:rsidRPr="00AD70BB" w:rsidTr="00CB1BFB">
        <w:tc>
          <w:tcPr>
            <w:tcW w:w="9180" w:type="dxa"/>
          </w:tcPr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ab/>
            </w: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Podklasa ta obejmuje: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zbieranie stałych odpadów (śmieci), takich jak: odpady pochodzące z gospodarstw domowych lub odpady przemysłowe z </w:t>
            </w:r>
            <w:r w:rsidRPr="00BC2CE3">
              <w:rPr>
                <w:rFonts w:ascii="Arial" w:hAnsi="Arial" w:cs="Arial"/>
                <w:sz w:val="22"/>
                <w:szCs w:val="22"/>
                <w:lang w:val="pl-PL" w:eastAsia="en-US"/>
              </w:rPr>
              <w:t>pojemników na odpady, kontenerów itp.,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które mogą zawierać różne materiały nadające się do odzysku,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zbieranie surowców wtórnych,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zbieranie odpadów z koszy na śmieci w miejscach publicznych, </w:t>
            </w:r>
          </w:p>
          <w:p w:rsidR="00BC2CE3" w:rsidRPr="00BC2CE3" w:rsidRDefault="00BC2CE3" w:rsidP="00BC2CE3">
            <w:pPr>
              <w:numPr>
                <w:ilvl w:val="0"/>
                <w:numId w:val="33"/>
              </w:numPr>
              <w:tabs>
                <w:tab w:val="left" w:pos="720"/>
                <w:tab w:val="left" w:pos="10813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zbieranie odpadów pochodzących z budowy lub rozbiórki,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zbieranie i usuwanie resztek typu zarośla, krzewy, gruz, tłuczeń, 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zbieranie odpadów z produkcji zakładów tekstylnych, </w:t>
            </w: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</w:pP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</w:pP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</w:pPr>
          </w:p>
          <w:p w:rsidR="00BC2CE3" w:rsidRPr="00BC2CE3" w:rsidRDefault="00BC2CE3" w:rsidP="00BC2CE3">
            <w:pPr>
              <w:tabs>
                <w:tab w:val="left" w:pos="-70"/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Podklasa ta nie obejmuje: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zbierania odpadów niebezpiecznych, sklasyfikowanego w 38.12.Z, 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działalności składowisk w zakresie usuwania odpadów innych niż niebezpieczne, sklasyfikowanej w 38.21.Z,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sortowania i oddzielania, w różne kategorie różnorodnych surowców, </w:t>
            </w:r>
            <w:r w:rsidRPr="00BC2CE3">
              <w:rPr>
                <w:rFonts w:ascii="Arial" w:hAnsi="Arial" w:cs="Arial"/>
                <w:sz w:val="22"/>
                <w:szCs w:val="22"/>
                <w:lang w:val="pl-PL"/>
              </w:rPr>
              <w:t>takich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jak: papier, tworzywa sztuczne itp., nadających się do ponownego przetworzenia czy odzysku</w:t>
            </w:r>
            <w:r w:rsidRPr="00BC2CE3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sklasyfikowanych w 38.32.Z.</w:t>
            </w: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  <w:lang w:val="pl-PL"/>
              </w:rPr>
            </w:pP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pl-PL"/>
              </w:rPr>
            </w:pPr>
            <w:r w:rsidRPr="00BC2CE3"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pl-PL"/>
              </w:rPr>
              <w:t>Uwaga:</w:t>
            </w: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i/>
                <w:color w:val="000000"/>
                <w:sz w:val="21"/>
                <w:szCs w:val="21"/>
                <w:lang w:val="pl-PL"/>
              </w:rPr>
            </w:pPr>
            <w:r w:rsidRPr="00BC2CE3">
              <w:rPr>
                <w:rFonts w:ascii="Arial" w:hAnsi="Arial" w:cs="Arial"/>
                <w:i/>
                <w:color w:val="000000"/>
                <w:sz w:val="21"/>
                <w:szCs w:val="21"/>
                <w:lang w:val="pl-PL"/>
              </w:rPr>
              <w:t>Podklasa ta obejmuje także transport jeżeli jest on integralną częścią zbierania odpadów.</w:t>
            </w: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ind w:left="5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BC2CE3" w:rsidRPr="00BC2CE3" w:rsidRDefault="00BC2CE3" w:rsidP="00BC2CE3">
      <w:pPr>
        <w:rPr>
          <w:lang w:val="pl-PL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BC2CE3" w:rsidRPr="00BC2CE3" w:rsidTr="00CB1BFB">
        <w:tc>
          <w:tcPr>
            <w:tcW w:w="1080" w:type="dxa"/>
            <w:shd w:val="clear" w:color="auto" w:fill="auto"/>
          </w:tcPr>
          <w:p w:rsidR="00BC2CE3" w:rsidRPr="00BC2CE3" w:rsidRDefault="00BC2CE3" w:rsidP="00BC2CE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38.12.Z</w:t>
            </w:r>
          </w:p>
        </w:tc>
        <w:tc>
          <w:tcPr>
            <w:tcW w:w="8100" w:type="dxa"/>
            <w:shd w:val="clear" w:color="auto" w:fill="auto"/>
          </w:tcPr>
          <w:p w:rsidR="00BC2CE3" w:rsidRPr="00BC2CE3" w:rsidRDefault="00BC2CE3" w:rsidP="00BC2C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Zbieranie odpadów niebezpiecznych</w:t>
            </w:r>
          </w:p>
        </w:tc>
      </w:tr>
    </w:tbl>
    <w:p w:rsidR="00BC2CE3" w:rsidRPr="00BC2CE3" w:rsidRDefault="00BC2CE3" w:rsidP="00BC2CE3">
      <w:pPr>
        <w:rPr>
          <w:vanish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C2CE3" w:rsidRPr="00AD70BB" w:rsidTr="00CB1BFB">
        <w:tc>
          <w:tcPr>
            <w:tcW w:w="9180" w:type="dxa"/>
          </w:tcPr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</w:p>
          <w:p w:rsidR="00BC2CE3" w:rsidRPr="00BC2CE3" w:rsidRDefault="00BC2CE3" w:rsidP="00BC2CE3">
            <w:pPr>
              <w:tabs>
                <w:tab w:val="left" w:pos="0"/>
                <w:tab w:val="left" w:pos="10813"/>
              </w:tabs>
              <w:jc w:val="both"/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pl-PL"/>
              </w:rPr>
              <w:t xml:space="preserve">Podklasa ta obejmuje zbieranie stałych i niestałych odpadów niebezpiecznych, tj. substancji wybuchowych, utleniających się, łatwopalnych, toksycznych, drażniących, szkodliwych, rakotwórczych, żrących, zakaźnych oraz innych substancji i środków szkodliwych dla zdrowia ludzkiego i środowiska. </w:t>
            </w:r>
          </w:p>
          <w:p w:rsidR="00BC2CE3" w:rsidRPr="00BC2CE3" w:rsidRDefault="00BC2CE3" w:rsidP="00BC2CE3">
            <w:pPr>
              <w:tabs>
                <w:tab w:val="left" w:pos="0"/>
                <w:tab w:val="left" w:pos="10813"/>
              </w:tabs>
              <w:jc w:val="both"/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pl-PL"/>
              </w:rPr>
              <w:t xml:space="preserve">Działalność ta może obejmować również identyfikację, przetwarzanie, pakowanie i oznakowanie odpadów dla celów transportowych. </w:t>
            </w:r>
          </w:p>
          <w:p w:rsidR="00BC2CE3" w:rsidRPr="00BC2CE3" w:rsidRDefault="00BC2CE3" w:rsidP="00BC2CE3">
            <w:pPr>
              <w:tabs>
                <w:tab w:val="left" w:pos="0"/>
                <w:tab w:val="left" w:pos="10813"/>
              </w:tabs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  <w:lang w:val="pl-PL"/>
              </w:rPr>
            </w:pP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Podklasa ta obejmuje:</w:t>
            </w:r>
          </w:p>
          <w:p w:rsidR="00BC2CE3" w:rsidRPr="00BC2CE3" w:rsidRDefault="00BC2CE3" w:rsidP="00BC2CE3">
            <w:pPr>
              <w:numPr>
                <w:ilvl w:val="0"/>
                <w:numId w:val="35"/>
              </w:numPr>
              <w:tabs>
                <w:tab w:val="left" w:pos="720"/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zbieranie odpadów niebezpiecznych, takich jak:</w:t>
            </w:r>
          </w:p>
          <w:p w:rsidR="00BC2CE3" w:rsidRPr="00BC2CE3" w:rsidRDefault="00BC2CE3" w:rsidP="00BC2CE3">
            <w:pPr>
              <w:numPr>
                <w:ilvl w:val="1"/>
                <w:numId w:val="35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zużyte oleje ze statków i warsztatów naprawczych, </w:t>
            </w:r>
          </w:p>
          <w:p w:rsidR="00BC2CE3" w:rsidRPr="00BC2CE3" w:rsidRDefault="00BC2CE3" w:rsidP="00BC2CE3">
            <w:pPr>
              <w:numPr>
                <w:ilvl w:val="1"/>
                <w:numId w:val="35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odpady niebezpieczne dla środowiska,</w:t>
            </w:r>
          </w:p>
          <w:p w:rsidR="00BC2CE3" w:rsidRPr="00BC2CE3" w:rsidRDefault="00BC2CE3" w:rsidP="00BC2CE3">
            <w:pPr>
              <w:numPr>
                <w:ilvl w:val="1"/>
                <w:numId w:val="35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odpady radioaktywne,</w:t>
            </w:r>
          </w:p>
          <w:p w:rsidR="00BC2CE3" w:rsidRPr="00BC2CE3" w:rsidRDefault="00BC2CE3" w:rsidP="00BC2CE3">
            <w:pPr>
              <w:numPr>
                <w:ilvl w:val="1"/>
                <w:numId w:val="35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stare baterie itp., </w:t>
            </w:r>
          </w:p>
          <w:p w:rsidR="00BC2CE3" w:rsidRPr="00BC2CE3" w:rsidRDefault="00BC2CE3" w:rsidP="00BC2CE3">
            <w:pPr>
              <w:numPr>
                <w:ilvl w:val="0"/>
                <w:numId w:val="36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działalność składowisk odpadów niebezpiecznych.</w:t>
            </w: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Podklasa ta nie obejmuje: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odkażania i sprzątania skażonych budynków, miejsc po eksploatacji górniczej, gleby, wód gruntowych, np. usuwania azbestu, sklasyfikowanych w 39.00.Z.</w:t>
            </w: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849" w:hanging="806"/>
              <w:rPr>
                <w:rFonts w:ascii="Arial" w:hAnsi="Arial" w:cs="Arial"/>
                <w:snapToGrid w:val="0"/>
                <w:color w:val="000000"/>
                <w:sz w:val="10"/>
                <w:szCs w:val="10"/>
                <w:lang w:val="pl-PL"/>
              </w:rPr>
            </w:pP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pl-PL"/>
              </w:rPr>
            </w:pPr>
            <w:r w:rsidRPr="00BC2CE3"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pl-PL"/>
              </w:rPr>
              <w:t>Uwaga:</w:t>
            </w: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i/>
                <w:color w:val="000000"/>
                <w:sz w:val="21"/>
                <w:szCs w:val="21"/>
                <w:lang w:val="pl-PL"/>
              </w:rPr>
            </w:pPr>
            <w:r w:rsidRPr="00BC2CE3">
              <w:rPr>
                <w:rFonts w:ascii="Arial" w:hAnsi="Arial" w:cs="Arial"/>
                <w:i/>
                <w:color w:val="000000"/>
                <w:sz w:val="21"/>
                <w:szCs w:val="21"/>
                <w:lang w:val="pl-PL"/>
              </w:rPr>
              <w:t>Podklasa ta obejmuje także transport jeżeli jest on integralną częścią zbierania odpadów.</w:t>
            </w: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849" w:hanging="806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BC2CE3" w:rsidRPr="00BC2CE3" w:rsidRDefault="00BC2CE3" w:rsidP="00BC2CE3">
      <w:pPr>
        <w:rPr>
          <w:vanish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BC2CE3" w:rsidRPr="00AD70BB" w:rsidTr="00CB1BFB">
        <w:tc>
          <w:tcPr>
            <w:tcW w:w="1080" w:type="dxa"/>
            <w:shd w:val="clear" w:color="auto" w:fill="auto"/>
          </w:tcPr>
          <w:p w:rsidR="00BC2CE3" w:rsidRPr="00BC2CE3" w:rsidRDefault="00BC2CE3" w:rsidP="00BC2CE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38.21.Z</w:t>
            </w:r>
          </w:p>
        </w:tc>
        <w:tc>
          <w:tcPr>
            <w:tcW w:w="8100" w:type="dxa"/>
            <w:shd w:val="clear" w:color="auto" w:fill="auto"/>
          </w:tcPr>
          <w:p w:rsidR="00BC2CE3" w:rsidRPr="00BC2CE3" w:rsidRDefault="00BC2CE3" w:rsidP="00BC2C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Obróbka i usuwanie odpadów innych niż niebezpieczne</w:t>
            </w:r>
          </w:p>
        </w:tc>
      </w:tr>
    </w:tbl>
    <w:p w:rsidR="00BC2CE3" w:rsidRPr="00BC2CE3" w:rsidRDefault="00BC2CE3" w:rsidP="00BC2CE3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C2CE3" w:rsidRPr="00AD70BB" w:rsidTr="00CB1BFB">
        <w:tc>
          <w:tcPr>
            <w:tcW w:w="9180" w:type="dxa"/>
          </w:tcPr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14"/>
                <w:szCs w:val="14"/>
                <w:lang w:val="pl-PL"/>
              </w:rPr>
            </w:pPr>
          </w:p>
          <w:p w:rsidR="00BC2CE3" w:rsidRPr="00BC2CE3" w:rsidRDefault="00BC2CE3" w:rsidP="00BC2CE3">
            <w:pPr>
              <w:tabs>
                <w:tab w:val="left" w:pos="110"/>
                <w:tab w:val="left" w:pos="10813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Podklasa ta obejmuje obróbkę i usuwanie odpadów innych niż niebezpieczne stałych lub nie:</w:t>
            </w:r>
          </w:p>
          <w:p w:rsidR="00BC2CE3" w:rsidRPr="00BC2CE3" w:rsidRDefault="00BC2CE3" w:rsidP="00BC2CE3">
            <w:pPr>
              <w:numPr>
                <w:ilvl w:val="0"/>
                <w:numId w:val="40"/>
              </w:numPr>
              <w:tabs>
                <w:tab w:val="left" w:pos="110"/>
                <w:tab w:val="left" w:pos="10813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działalność składowisk odpadów innych niż niebezpieczne,</w:t>
            </w:r>
          </w:p>
          <w:p w:rsidR="00BC2CE3" w:rsidRPr="00BC2CE3" w:rsidRDefault="00BC2CE3" w:rsidP="00BC2CE3">
            <w:pPr>
              <w:numPr>
                <w:ilvl w:val="0"/>
                <w:numId w:val="40"/>
              </w:numPr>
              <w:tabs>
                <w:tab w:val="left" w:pos="110"/>
                <w:tab w:val="left" w:pos="10813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usuwanie odpadów innych niż niebezpieczne poprzez spalanie lub inne metody, któremu</w:t>
            </w:r>
            <w:r w:rsidRPr="00BC2CE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pl-PL"/>
              </w:rPr>
              <w:t xml:space="preserve"> </w:t>
            </w: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 xml:space="preserve">może towarzyszyć produkcja prądu, pary, kompostu, paliw zastępczych, biogazu, popiołu lub innych produktów ubocznych do dalszego zastosowania itp., 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obróbkę odpadów organicznych w celu ich usunięcia.</w:t>
            </w: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14"/>
                <w:szCs w:val="14"/>
                <w:lang w:val="pl-PL"/>
              </w:rPr>
            </w:pP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 xml:space="preserve">Podklasa ta nie obejmuje: </w:t>
            </w:r>
          </w:p>
          <w:p w:rsidR="00BC2CE3" w:rsidRPr="00BC2CE3" w:rsidRDefault="00BC2CE3" w:rsidP="00BC2CE3">
            <w:pPr>
              <w:numPr>
                <w:ilvl w:val="0"/>
                <w:numId w:val="37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spalania odpadów niebezpiecznych, sklasyfikowanego w 38.22.Z, 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sortowania i oddzielania, w różne kategorie różnorodnych surowców </w:t>
            </w:r>
            <w:r w:rsidRPr="00BC2CE3">
              <w:rPr>
                <w:rFonts w:ascii="Arial" w:hAnsi="Arial" w:cs="Arial"/>
                <w:sz w:val="22"/>
                <w:szCs w:val="22"/>
                <w:lang w:val="pl-PL"/>
              </w:rPr>
              <w:t>takich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jak: papier, tworzywa sztuczne itp., nadających się do ponownego przetworzenia czy odzysku</w:t>
            </w:r>
            <w:r w:rsidRPr="00BC2CE3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sklasyfikowanych w 38.32.Z,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odkażania, oczyszczania gleb i wód gruntowych, zmniejszania toksyczności surowców, sklasyfikowanych w 39.00.Z.</w:t>
            </w:r>
          </w:p>
          <w:p w:rsidR="00BC2CE3" w:rsidRPr="00BC2CE3" w:rsidRDefault="00BC2CE3" w:rsidP="00BC2CE3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BC2CE3" w:rsidRPr="00BC2CE3" w:rsidRDefault="00BC2CE3" w:rsidP="00BC2CE3">
      <w:pPr>
        <w:rPr>
          <w:sz w:val="28"/>
          <w:szCs w:val="28"/>
          <w:lang w:val="pl-PL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BC2CE3" w:rsidRPr="00AD70BB" w:rsidTr="00CB1BFB">
        <w:tc>
          <w:tcPr>
            <w:tcW w:w="1080" w:type="dxa"/>
            <w:shd w:val="clear" w:color="auto" w:fill="auto"/>
          </w:tcPr>
          <w:p w:rsidR="00BC2CE3" w:rsidRPr="00BC2CE3" w:rsidRDefault="00BC2CE3" w:rsidP="00BC2CE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38.22.Z</w:t>
            </w:r>
          </w:p>
        </w:tc>
        <w:tc>
          <w:tcPr>
            <w:tcW w:w="8100" w:type="dxa"/>
            <w:shd w:val="clear" w:color="auto" w:fill="auto"/>
          </w:tcPr>
          <w:p w:rsidR="00BC2CE3" w:rsidRPr="00BC2CE3" w:rsidRDefault="00BC2CE3" w:rsidP="00BC2C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b/>
                <w:sz w:val="22"/>
                <w:szCs w:val="22"/>
                <w:lang w:val="pl-PL"/>
              </w:rPr>
              <w:t>Przetwarzanie i unieszkodliwianie odpadów niebezpiecznych</w:t>
            </w:r>
          </w:p>
        </w:tc>
      </w:tr>
    </w:tbl>
    <w:p w:rsidR="00BC2CE3" w:rsidRPr="00BC2CE3" w:rsidRDefault="00BC2CE3" w:rsidP="00BC2CE3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100"/>
      </w:tblGrid>
      <w:tr w:rsidR="00BC2CE3" w:rsidRPr="00AD70BB" w:rsidTr="00AD70BB">
        <w:tc>
          <w:tcPr>
            <w:tcW w:w="9180" w:type="dxa"/>
            <w:gridSpan w:val="2"/>
          </w:tcPr>
          <w:p w:rsidR="00BC2CE3" w:rsidRPr="00BC2CE3" w:rsidRDefault="00BC2CE3" w:rsidP="00BC2CE3">
            <w:pPr>
              <w:widowControl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pl-PL" w:eastAsia="en-US"/>
              </w:rPr>
            </w:pPr>
          </w:p>
          <w:p w:rsidR="00BC2CE3" w:rsidRPr="00BC2CE3" w:rsidRDefault="00BC2CE3" w:rsidP="00BC2CE3">
            <w:pPr>
              <w:tabs>
                <w:tab w:val="left" w:pos="110"/>
                <w:tab w:val="left" w:pos="10813"/>
              </w:tabs>
              <w:jc w:val="both"/>
              <w:rPr>
                <w:rFonts w:ascii="Arial" w:hAnsi="Arial" w:cs="Arial"/>
                <w:snapToGrid w:val="0"/>
                <w:color w:val="000000"/>
                <w:sz w:val="10"/>
                <w:szCs w:val="10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pl-PL"/>
              </w:rPr>
              <w:t>Podklasa ta obejmuje przetwarzanie i unieszkodliwianie odpadów niebezpiecznych, włączając substancje wybuchowe, utleniające się, łatwopalne, toksyczne, drażniące, szkodliwe, rakotwórcze, żrące, zakaźne oraz pozostałe substancje i środki szkodliwe dla zdrowia ludzkiego i środowiska, w celu dalszego ich zagospodarowania.</w:t>
            </w:r>
          </w:p>
          <w:p w:rsidR="00BC2CE3" w:rsidRPr="00BC2CE3" w:rsidRDefault="00BC2CE3" w:rsidP="00BC2CE3">
            <w:pPr>
              <w:widowControl w:val="0"/>
              <w:jc w:val="both"/>
              <w:rPr>
                <w:rFonts w:ascii="Arial" w:hAnsi="Arial" w:cs="Arial"/>
                <w:color w:val="000000"/>
                <w:sz w:val="10"/>
                <w:szCs w:val="10"/>
                <w:lang w:val="pl-PL" w:eastAsia="en-US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  </w:t>
            </w:r>
          </w:p>
          <w:p w:rsidR="00BC2CE3" w:rsidRPr="00BC2CE3" w:rsidRDefault="00BC2CE3" w:rsidP="00BC2CE3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Podklasa ta obejmuje: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działalność urządzeń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 do unieszkodliwiania odpadów niebezpiecznych</w:t>
            </w:r>
            <w:r w:rsidRPr="00BC2CE3">
              <w:rPr>
                <w:rFonts w:ascii="Arial" w:hAnsi="Arial" w:cs="Arial"/>
                <w:sz w:val="22"/>
                <w:szCs w:val="22"/>
                <w:lang w:val="pl-PL" w:eastAsia="en-US"/>
              </w:rPr>
              <w:t>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BC2CE3">
              <w:rPr>
                <w:rFonts w:ascii="Arial" w:hAnsi="Arial" w:cs="Arial"/>
                <w:sz w:val="22"/>
                <w:szCs w:val="22"/>
                <w:lang w:val="pl-PL" w:eastAsia="en-US"/>
              </w:rPr>
              <w:t>działalność związaną z unieszkodliwianiem zarażonych żywych zwierząt lub zwierząt martwych i pozostałych skażonych odpadów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 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spalanie odpadów niebezpiecznych,</w:t>
            </w:r>
            <w:r w:rsidRPr="00BC2CE3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</w:t>
            </w:r>
          </w:p>
          <w:p w:rsidR="00BC2CE3" w:rsidRPr="00BC2CE3" w:rsidRDefault="00BC2CE3" w:rsidP="00BC2CE3">
            <w:pPr>
              <w:numPr>
                <w:ilvl w:val="0"/>
                <w:numId w:val="38"/>
              </w:numPr>
              <w:tabs>
                <w:tab w:val="left" w:pos="0"/>
                <w:tab w:val="left" w:pos="10813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BC2CE3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unieszkodliwianie zużytych sprzętów, np. lodówek, w celu eliminacji substancji i materiałów szkodliwych,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BC2CE3">
              <w:rPr>
                <w:rFonts w:ascii="Arial" w:hAnsi="Arial" w:cs="Arial"/>
                <w:sz w:val="22"/>
                <w:szCs w:val="22"/>
                <w:lang w:val="pl-PL" w:eastAsia="en-US"/>
              </w:rPr>
              <w:t>przetwarzanie, unieszkodliwianie i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 składowanie radioaktywnych odpadów jądrowych włączając: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BC2CE3">
              <w:rPr>
                <w:rFonts w:ascii="Arial" w:hAnsi="Arial" w:cs="Arial"/>
                <w:sz w:val="22"/>
                <w:szCs w:val="22"/>
                <w:lang w:val="pl-PL" w:eastAsia="en-US"/>
              </w:rPr>
              <w:t>przetwarzanie i unieszkodliwianie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 odpadów o słabej radioaktywności pochodzących ze szpitali itp., których radioaktywność zmniejsza się w czasie transportu, </w:t>
            </w:r>
          </w:p>
          <w:p w:rsidR="00BC2CE3" w:rsidRPr="00BC2CE3" w:rsidRDefault="00BC2CE3" w:rsidP="00BC2CE3">
            <w:pPr>
              <w:widowControl w:val="0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hermetyzację, przygotowanie oraz inną obróbkę odpadów radioaktywnych w celu ich składowania.</w:t>
            </w:r>
          </w:p>
          <w:p w:rsidR="00BC2CE3" w:rsidRPr="00BC2CE3" w:rsidRDefault="00BC2CE3" w:rsidP="00BC2CE3">
            <w:pPr>
              <w:widowControl w:val="0"/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pl-PL" w:eastAsia="en-US"/>
              </w:rPr>
            </w:pPr>
          </w:p>
          <w:p w:rsidR="00BC2CE3" w:rsidRPr="00BC2CE3" w:rsidRDefault="00BC2CE3" w:rsidP="00BC2CE3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Podklasa ta nie obejmuje:</w:t>
            </w:r>
          </w:p>
          <w:p w:rsidR="00BC2CE3" w:rsidRPr="00BC2CE3" w:rsidRDefault="00BC2CE3" w:rsidP="00BC2CE3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spalania odpadów innych niż niebezpieczne, sklasyfikowanego w 38.21.Z,</w:t>
            </w:r>
          </w:p>
          <w:p w:rsidR="00BC2CE3" w:rsidRDefault="00BC2CE3" w:rsidP="00BC2CE3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odkażania, oczyszczania gleby, wód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 gruntowych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, zmniejszania toksyczności surowców,</w:t>
            </w:r>
            <w:r w:rsidRPr="00BC2CE3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 sklasyfikowanych w 39.00.Z.</w:t>
            </w:r>
          </w:p>
          <w:p w:rsidR="00AD70BB" w:rsidRDefault="00AD70BB" w:rsidP="00AD70BB">
            <w:pPr>
              <w:widowControl w:val="0"/>
              <w:autoSpaceDE w:val="0"/>
              <w:autoSpaceDN w:val="0"/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</w:p>
          <w:tbl>
            <w:tblPr>
              <w:tblW w:w="9180" w:type="dxa"/>
              <w:tblInd w:w="70" w:type="dxa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8100"/>
            </w:tblGrid>
            <w:tr w:rsidR="00AD70BB" w:rsidRPr="00AD70BB" w:rsidTr="002666E9">
              <w:tc>
                <w:tcPr>
                  <w:tcW w:w="1080" w:type="dxa"/>
                  <w:shd w:val="clear" w:color="auto" w:fill="auto"/>
                </w:tcPr>
                <w:p w:rsidR="00AD70BB" w:rsidRPr="00BC2CE3" w:rsidRDefault="00AD70BB" w:rsidP="002666E9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pl-PL"/>
                    </w:rPr>
                  </w:pPr>
                  <w:r w:rsidRPr="00BC2CE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pl-PL"/>
                    </w:rPr>
                    <w:t>39.00.Z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:rsidR="00AD70BB" w:rsidRPr="00BC2CE3" w:rsidRDefault="00AD70BB" w:rsidP="002666E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pl-PL"/>
                    </w:rPr>
                  </w:pPr>
                  <w:r w:rsidRPr="00BC2CE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pl-PL"/>
                    </w:rPr>
                    <w:t xml:space="preserve">Działalność związana z rekultywacją i pozostała działalność usługowa związana z gospodarką odpadami </w:t>
                  </w:r>
                </w:p>
              </w:tc>
            </w:tr>
          </w:tbl>
          <w:p w:rsidR="00AD70BB" w:rsidRPr="00BC2CE3" w:rsidRDefault="00AD70BB" w:rsidP="00AD70BB">
            <w:pPr>
              <w:rPr>
                <w:vanish/>
                <w:lang w:val="pl-PL"/>
              </w:rPr>
            </w:pPr>
          </w:p>
          <w:tbl>
            <w:tblPr>
              <w:tblW w:w="918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80"/>
            </w:tblGrid>
            <w:tr w:rsidR="00AD70BB" w:rsidRPr="00AD70BB" w:rsidTr="002666E9">
              <w:tc>
                <w:tcPr>
                  <w:tcW w:w="9180" w:type="dxa"/>
                </w:tcPr>
                <w:p w:rsidR="00AD70BB" w:rsidRPr="00BC2CE3" w:rsidRDefault="00AD70BB" w:rsidP="002666E9">
                  <w:pPr>
                    <w:widowControl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pl-PL" w:eastAsia="en-US"/>
                    </w:rPr>
                  </w:pPr>
                </w:p>
                <w:p w:rsidR="00AD70BB" w:rsidRPr="00BC2CE3" w:rsidRDefault="00AD70BB" w:rsidP="002666E9">
                  <w:pPr>
                    <w:widowControl w:val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>Podklasa ta obejmuje:</w:t>
                  </w:r>
                </w:p>
                <w:p w:rsidR="00AD70BB" w:rsidRPr="00BC2CE3" w:rsidRDefault="00AD70BB" w:rsidP="002666E9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>odkażanie gleby i wód gruntowych w miejscu zanieczyszczenia lub poza nim, przy zastosowaniu metod mechanicznych, chemicznych lub biologicznych,</w:t>
                  </w:r>
                </w:p>
                <w:p w:rsidR="00AD70BB" w:rsidRPr="00BC2CE3" w:rsidRDefault="00AD70BB" w:rsidP="002666E9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 xml:space="preserve">odkażanie zakładów i terenów przemysłowych, włączając zakłady i tereny elektrowni jądrowych, </w:t>
                  </w:r>
                </w:p>
                <w:p w:rsidR="00AD70BB" w:rsidRPr="00BC2CE3" w:rsidRDefault="00AD70BB" w:rsidP="002666E9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>odkażanie i czyszczenie wód powierzchniowych z zanieczyszczeń powstałych w wyniku  gromadzenia się substancji szkodliwych lub przez zastosowanie środków chemicznych,</w:t>
                  </w:r>
                </w:p>
                <w:p w:rsidR="00AD70BB" w:rsidRPr="00BC2CE3" w:rsidRDefault="00AD70BB" w:rsidP="002666E9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>usuwanie wycieku oleju lub pozostałych zanieczyszczeń na lądzie i na wodzie,</w:t>
                  </w:r>
                </w:p>
                <w:p w:rsidR="00AD70BB" w:rsidRPr="00BC2CE3" w:rsidRDefault="00AD70BB" w:rsidP="002666E9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>usuwanie azbestu, farb ołowiowych i pozostałych surowców toksycznych,</w:t>
                  </w:r>
                </w:p>
                <w:p w:rsidR="00AD70BB" w:rsidRPr="00BC2CE3" w:rsidRDefault="00AD70BB" w:rsidP="002666E9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>pozostałe specjalistyczne działalności związane z kontrolą zanieczyszczeń.</w:t>
                  </w:r>
                </w:p>
                <w:p w:rsidR="00AD70BB" w:rsidRPr="00BC2CE3" w:rsidRDefault="00AD70BB" w:rsidP="002666E9">
                  <w:pPr>
                    <w:widowControl w:val="0"/>
                    <w:autoSpaceDE w:val="0"/>
                    <w:autoSpaceDN w:val="0"/>
                    <w:ind w:left="57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pl-PL" w:eastAsia="en-US"/>
                    </w:rPr>
                  </w:pPr>
                </w:p>
                <w:p w:rsidR="00AD70BB" w:rsidRPr="00BC2CE3" w:rsidRDefault="00AD70BB" w:rsidP="002666E9">
                  <w:pPr>
                    <w:widowControl w:val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>Podklasa ta nie obejmuje:</w:t>
                  </w:r>
                </w:p>
                <w:p w:rsidR="00AD70BB" w:rsidRPr="00BC2CE3" w:rsidRDefault="00AD70BB" w:rsidP="002666E9">
                  <w:pPr>
                    <w:widowControl w:val="0"/>
                    <w:numPr>
                      <w:ilvl w:val="1"/>
                      <w:numId w:val="41"/>
                    </w:num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 xml:space="preserve">oczyszczania wody </w:t>
                  </w: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/>
                    </w:rPr>
                    <w:t>w celu jej dostawy</w:t>
                  </w: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>, sklasyfikowanego w 36.00.Z,</w:t>
                  </w:r>
                </w:p>
                <w:p w:rsidR="00AD70BB" w:rsidRPr="00BC2CE3" w:rsidRDefault="00AD70BB" w:rsidP="002666E9">
                  <w:pPr>
                    <w:widowControl w:val="0"/>
                    <w:numPr>
                      <w:ilvl w:val="1"/>
                      <w:numId w:val="41"/>
                    </w:numPr>
                    <w:autoSpaceDE w:val="0"/>
                    <w:autoSpaceDN w:val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>przetwarzania i unieszkodliwiania odpadów innych niż niebezpieczne, sklasyfikowanych w 38.21.Z,</w:t>
                  </w:r>
                </w:p>
                <w:p w:rsidR="00AD70BB" w:rsidRPr="00BC2CE3" w:rsidRDefault="00AD70BB" w:rsidP="002666E9">
                  <w:pPr>
                    <w:widowControl w:val="0"/>
                    <w:numPr>
                      <w:ilvl w:val="1"/>
                      <w:numId w:val="41"/>
                    </w:numPr>
                    <w:autoSpaceDE w:val="0"/>
                    <w:autoSpaceDN w:val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 xml:space="preserve">przetwarzania i unieszkodliwiania odpadów niebezpiecznych, sklasyfikowanych w 38.22.Z, </w:t>
                  </w:r>
                </w:p>
                <w:p w:rsidR="00AD70BB" w:rsidRPr="00BC2CE3" w:rsidRDefault="00AD70BB" w:rsidP="002666E9">
                  <w:pPr>
                    <w:widowControl w:val="0"/>
                    <w:numPr>
                      <w:ilvl w:val="1"/>
                      <w:numId w:val="41"/>
                    </w:numPr>
                    <w:autoSpaceDE w:val="0"/>
                    <w:autoSpaceDN w:val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</w:pPr>
                  <w:r w:rsidRPr="00BC2CE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 w:eastAsia="en-US"/>
                    </w:rPr>
                    <w:t>zamiatania i polewania ulic itp., sklasyfikowanych w 81.29.Z.</w:t>
                  </w:r>
                </w:p>
                <w:p w:rsidR="00AD70BB" w:rsidRPr="00BC2CE3" w:rsidRDefault="00AD70BB" w:rsidP="002666E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AD70BB" w:rsidRPr="00BC2CE3" w:rsidRDefault="00AD70BB" w:rsidP="00AD70B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</w:p>
          <w:p w:rsidR="00BC2CE3" w:rsidRPr="00BC2CE3" w:rsidRDefault="00BC2CE3" w:rsidP="00BC2CE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AD70BB" w:rsidRPr="00AD70BB" w:rsidTr="00AD70B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80" w:type="dxa"/>
            <w:shd w:val="clear" w:color="auto" w:fill="auto"/>
          </w:tcPr>
          <w:p w:rsidR="00AD70BB" w:rsidRPr="00AD70BB" w:rsidRDefault="00AD70BB" w:rsidP="00AD70B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b/>
                <w:sz w:val="22"/>
                <w:szCs w:val="22"/>
                <w:lang w:val="pl-PL"/>
              </w:rPr>
              <w:lastRenderedPageBreak/>
              <w:t>Dział 41</w:t>
            </w:r>
          </w:p>
        </w:tc>
        <w:tc>
          <w:tcPr>
            <w:tcW w:w="8100" w:type="dxa"/>
            <w:shd w:val="clear" w:color="auto" w:fill="auto"/>
          </w:tcPr>
          <w:p w:rsidR="00AD70BB" w:rsidRPr="00AD70BB" w:rsidRDefault="00AD70BB" w:rsidP="00AD70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ROBOTY BUDOWLANE ZWIĄZANE ZE WZNOSZENIE</w:t>
            </w:r>
            <w:smartTag w:uri="urn:schemas-microsoft-com:office:smarttags" w:element="PersonName">
              <w:r w:rsidRPr="00AD70BB">
                <w:rPr>
                  <w:rFonts w:ascii="Arial" w:hAnsi="Arial" w:cs="Arial"/>
                  <w:b/>
                  <w:color w:val="000000"/>
                  <w:sz w:val="22"/>
                  <w:szCs w:val="22"/>
                  <w:lang w:val="pl-PL"/>
                </w:rPr>
                <w:t>M</w:t>
              </w:r>
            </w:smartTag>
            <w:r w:rsidRPr="00AD70B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BUDYNKÓW</w:t>
            </w:r>
          </w:p>
        </w:tc>
      </w:tr>
    </w:tbl>
    <w:p w:rsidR="00AD70BB" w:rsidRPr="00AD70BB" w:rsidRDefault="00AD70BB" w:rsidP="00AD70B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D70BB" w:rsidRPr="00AD70BB" w:rsidTr="002666E9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AD70BB" w:rsidRPr="00AD70BB" w:rsidRDefault="00AD70BB" w:rsidP="00AD70BB">
            <w:pPr>
              <w:tabs>
                <w:tab w:val="left" w:pos="578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AD70BB" w:rsidRPr="00AD70BB" w:rsidRDefault="00AD70BB" w:rsidP="00AD70BB">
            <w:pPr>
              <w:tabs>
                <w:tab w:val="left" w:pos="578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Dział ten obejmuje:</w:t>
            </w:r>
          </w:p>
          <w:p w:rsidR="00AD70BB" w:rsidRPr="00AD70BB" w:rsidRDefault="00AD70BB" w:rsidP="00AD70BB">
            <w:pPr>
              <w:numPr>
                <w:ilvl w:val="0"/>
                <w:numId w:val="47"/>
              </w:numPr>
              <w:tabs>
                <w:tab w:val="left" w:pos="578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roboty ogólnobudowlane dotyczące wszystkich rodzajów budynków,</w:t>
            </w:r>
          </w:p>
          <w:p w:rsidR="00AD70BB" w:rsidRPr="00AD70BB" w:rsidRDefault="00AD70BB" w:rsidP="00AD70BB">
            <w:pPr>
              <w:numPr>
                <w:ilvl w:val="0"/>
                <w:numId w:val="47"/>
              </w:numPr>
              <w:tabs>
                <w:tab w:val="left" w:pos="578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budowę kompletnych budynków mieszkalnych, budynków biurowych, budynków handlowych oraz innych budynków użyteczności publicznej, budynków gospodarstw rolnych itp.</w:t>
            </w:r>
          </w:p>
          <w:p w:rsidR="00AD70BB" w:rsidRPr="00AD70BB" w:rsidRDefault="00AD70BB" w:rsidP="00AD70BB">
            <w:pPr>
              <w:tabs>
                <w:tab w:val="left" w:pos="5780"/>
              </w:tabs>
              <w:jc w:val="both"/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</w:pPr>
          </w:p>
          <w:p w:rsidR="00AD70BB" w:rsidRPr="00AD70BB" w:rsidRDefault="00AD70BB" w:rsidP="00AD70BB">
            <w:pPr>
              <w:tabs>
                <w:tab w:val="left" w:pos="5780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We wszystkich grupowaniach niniejszego działu zawarte są prace związane ze wznoszeniem, rozbudową, nadbudową, odbudową, przebudową, remontem oraz montażem budynków z elementów prefabrykowanych o charakterze stałym lub tymczasowym. </w:t>
            </w:r>
          </w:p>
          <w:p w:rsidR="00AD70BB" w:rsidRPr="00AD70BB" w:rsidRDefault="00AD70BB" w:rsidP="00AD70BB">
            <w:pPr>
              <w:tabs>
                <w:tab w:val="left" w:pos="578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AD70BB" w:rsidRPr="00AD70BB" w:rsidRDefault="00AD70BB" w:rsidP="00AD70BB">
      <w:pPr>
        <w:rPr>
          <w:lang w:val="pl-PL"/>
        </w:rPr>
      </w:pPr>
    </w:p>
    <w:p w:rsidR="00AD70BB" w:rsidRPr="00AD70BB" w:rsidRDefault="00AD70BB" w:rsidP="00AD70BB">
      <w:pPr>
        <w:rPr>
          <w:lang w:val="pl-PL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AD70BB" w:rsidRPr="00AD70BB" w:rsidTr="002666E9">
        <w:tc>
          <w:tcPr>
            <w:tcW w:w="1080" w:type="dxa"/>
            <w:shd w:val="clear" w:color="auto" w:fill="auto"/>
          </w:tcPr>
          <w:p w:rsidR="00AD70BB" w:rsidRPr="00AD70BB" w:rsidRDefault="00AD70BB" w:rsidP="00AD70B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b/>
                <w:sz w:val="22"/>
                <w:szCs w:val="22"/>
                <w:lang w:val="pl-PL"/>
              </w:rPr>
              <w:t>41.10.Z</w:t>
            </w:r>
          </w:p>
        </w:tc>
        <w:tc>
          <w:tcPr>
            <w:tcW w:w="8100" w:type="dxa"/>
            <w:shd w:val="clear" w:color="auto" w:fill="auto"/>
          </w:tcPr>
          <w:p w:rsidR="00AD70BB" w:rsidRPr="00AD70BB" w:rsidRDefault="00AD70BB" w:rsidP="00AD70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b/>
                <w:sz w:val="22"/>
                <w:szCs w:val="22"/>
                <w:lang w:val="pl-PL"/>
              </w:rPr>
              <w:t>Realizacja projektów budowlanych związanych ze wznoszeniem budynków</w:t>
            </w:r>
          </w:p>
        </w:tc>
      </w:tr>
    </w:tbl>
    <w:p w:rsidR="00AD70BB" w:rsidRPr="00AD70BB" w:rsidRDefault="00AD70BB" w:rsidP="00AD70B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D70BB" w:rsidRPr="00AD70BB" w:rsidTr="002666E9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AD70BB" w:rsidRPr="00AD70BB" w:rsidRDefault="00AD70BB" w:rsidP="00AD70BB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AD70BB" w:rsidRPr="00AD70BB" w:rsidRDefault="00AD70BB" w:rsidP="00AD70BB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obejmuje:</w:t>
            </w:r>
          </w:p>
          <w:p w:rsidR="00AD70BB" w:rsidRPr="00AD70BB" w:rsidRDefault="00AD70BB" w:rsidP="00AD70BB">
            <w:pPr>
              <w:numPr>
                <w:ilvl w:val="0"/>
                <w:numId w:val="43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AD70BB">
              <w:rPr>
                <w:rFonts w:ascii="Arial" w:hAnsi="Arial" w:cs="Arial"/>
                <w:sz w:val="22"/>
                <w:szCs w:val="22"/>
                <w:lang w:val="pl-PL"/>
              </w:rPr>
              <w:t xml:space="preserve">realizację projektów budowlanych obejmujących przedsięwzięcia finansowe, techniczne i rzeczowe w celu przygotowania lub budowy budynków </w:t>
            </w: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do sprzedaży.</w:t>
            </w:r>
          </w:p>
          <w:p w:rsidR="00AD70BB" w:rsidRPr="00AD70BB" w:rsidRDefault="00AD70BB" w:rsidP="00AD70BB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AD70BB" w:rsidRPr="00AD70BB" w:rsidRDefault="00AD70BB" w:rsidP="00AD70B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sz w:val="22"/>
                <w:szCs w:val="22"/>
                <w:lang w:val="pl-PL"/>
              </w:rPr>
              <w:t>Podklasa ta nie obejmuje:</w:t>
            </w:r>
          </w:p>
          <w:p w:rsidR="00AD70BB" w:rsidRPr="00AD70BB" w:rsidRDefault="00AD70BB" w:rsidP="00AD70BB">
            <w:pPr>
              <w:numPr>
                <w:ilvl w:val="0"/>
                <w:numId w:val="42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sz w:val="22"/>
                <w:szCs w:val="22"/>
                <w:lang w:val="pl-PL"/>
              </w:rPr>
              <w:t>robót budowlanych związanych ze wznoszeniem budynków, sklasyfikowanych w 41.20.Z,</w:t>
            </w:r>
          </w:p>
          <w:p w:rsidR="00AD70BB" w:rsidRPr="00AD70BB" w:rsidRDefault="00AD70BB" w:rsidP="00AD70BB">
            <w:pPr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działalności w zakresie architektury i inżynierii oraz zarządzania projektami budowlanymi, sklasyfikowanych w odpowiednich podklasach grupy 71.1.</w:t>
            </w:r>
          </w:p>
          <w:p w:rsidR="00AD70BB" w:rsidRPr="00AD70BB" w:rsidRDefault="00AD70BB" w:rsidP="00AD70BB">
            <w:pPr>
              <w:ind w:left="57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AD70BB" w:rsidRPr="00AD70BB" w:rsidRDefault="00AD70BB" w:rsidP="00AD70BB">
      <w:pPr>
        <w:rPr>
          <w:vanish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AD70BB" w:rsidRPr="00AD70BB" w:rsidTr="002666E9">
        <w:tc>
          <w:tcPr>
            <w:tcW w:w="1080" w:type="dxa"/>
            <w:shd w:val="clear" w:color="auto" w:fill="auto"/>
          </w:tcPr>
          <w:p w:rsidR="00AD70BB" w:rsidRPr="00AD70BB" w:rsidRDefault="00AD70BB" w:rsidP="00AD70B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41.2</w:t>
            </w:r>
          </w:p>
        </w:tc>
        <w:tc>
          <w:tcPr>
            <w:tcW w:w="8100" w:type="dxa"/>
            <w:shd w:val="clear" w:color="auto" w:fill="auto"/>
          </w:tcPr>
          <w:p w:rsidR="00AD70BB" w:rsidRPr="00AD70BB" w:rsidRDefault="00AD70BB" w:rsidP="00AD70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Roboty budowlane związane ze wznoszeniem budynków mieszkalnych i niemieszkalnych</w:t>
            </w:r>
          </w:p>
        </w:tc>
      </w:tr>
    </w:tbl>
    <w:p w:rsidR="00AD70BB" w:rsidRPr="00AD70BB" w:rsidRDefault="00AD70BB" w:rsidP="00AD70B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D70BB" w:rsidRPr="00AD70BB" w:rsidTr="002666E9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AD70BB" w:rsidRPr="00AD70BB" w:rsidRDefault="00AD70BB" w:rsidP="00AD70BB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AD70BB" w:rsidRPr="00AD70BB" w:rsidRDefault="00AD70BB" w:rsidP="00AD70B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Grupa ta obejmuje wznoszenie kompletnych budynków mieszkalnych i niemieszkalnych, na własny rachunek lub na zlecenie. </w:t>
            </w:r>
          </w:p>
          <w:p w:rsidR="00AD70BB" w:rsidRPr="00AD70BB" w:rsidRDefault="00AD70BB" w:rsidP="00AD70BB">
            <w:pPr>
              <w:jc w:val="both"/>
              <w:rPr>
                <w:rFonts w:ascii="Arial" w:hAnsi="Arial" w:cs="Arial"/>
                <w:color w:val="000000"/>
                <w:sz w:val="6"/>
                <w:szCs w:val="6"/>
                <w:lang w:val="pl-PL"/>
              </w:rPr>
            </w:pPr>
          </w:p>
          <w:p w:rsidR="00AD70BB" w:rsidRPr="00AD70BB" w:rsidRDefault="00AD70BB" w:rsidP="00AD70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D70BB">
              <w:rPr>
                <w:rFonts w:ascii="Arial" w:hAnsi="Arial" w:cs="Arial"/>
                <w:sz w:val="21"/>
                <w:szCs w:val="21"/>
                <w:lang w:val="pl-PL"/>
              </w:rPr>
              <w:t>Część robót budowlanych, a czasami nawet cała praca może być zlecana podwykonawcom.</w:t>
            </w:r>
            <w:r w:rsidRPr="00AD70B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Wyspecjalizowane roboty budowlane związane ze wznoszeniem budynków mieszkalnych i niemieszkalnych sklasyfikowane są w </w:t>
            </w: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odpowiednich podklasach </w:t>
            </w:r>
            <w:r w:rsidRPr="00AD70B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działu 43.</w:t>
            </w:r>
          </w:p>
          <w:p w:rsidR="00AD70BB" w:rsidRPr="00AD70BB" w:rsidRDefault="00AD70BB" w:rsidP="00AD70BB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AD70BB" w:rsidRPr="00AD70BB" w:rsidRDefault="00AD70BB" w:rsidP="00AD70BB">
      <w:pPr>
        <w:rPr>
          <w:vanish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AD70BB" w:rsidRPr="00AD70BB" w:rsidTr="002666E9">
        <w:tc>
          <w:tcPr>
            <w:tcW w:w="1080" w:type="dxa"/>
            <w:shd w:val="clear" w:color="auto" w:fill="auto"/>
          </w:tcPr>
          <w:p w:rsidR="00AD70BB" w:rsidRPr="00AD70BB" w:rsidRDefault="00AD70BB" w:rsidP="00AD70B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41.20.Z</w:t>
            </w:r>
          </w:p>
        </w:tc>
        <w:tc>
          <w:tcPr>
            <w:tcW w:w="8100" w:type="dxa"/>
            <w:shd w:val="clear" w:color="auto" w:fill="auto"/>
          </w:tcPr>
          <w:p w:rsidR="00AD70BB" w:rsidRPr="00AD70BB" w:rsidRDefault="00AD70BB" w:rsidP="00AD70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Roboty budowlane związane ze wznoszeniem budynków mieszkalnych i niemieszkalnych</w:t>
            </w:r>
          </w:p>
        </w:tc>
      </w:tr>
    </w:tbl>
    <w:p w:rsidR="00AD70BB" w:rsidRPr="00AD70BB" w:rsidRDefault="00AD70BB" w:rsidP="00AD70B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D70BB" w:rsidRPr="00AD70BB" w:rsidTr="002666E9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AD70BB" w:rsidRPr="00AD70BB" w:rsidRDefault="00AD70BB" w:rsidP="00AD70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AD70BB" w:rsidRPr="00AD70BB" w:rsidRDefault="00AD70BB" w:rsidP="00AD70B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obejmuje:</w:t>
            </w:r>
          </w:p>
          <w:p w:rsidR="00AD70BB" w:rsidRPr="00AD70BB" w:rsidRDefault="00AD70BB" w:rsidP="00AD70BB">
            <w:pPr>
              <w:widowControl w:val="0"/>
              <w:numPr>
                <w:ilvl w:val="0"/>
                <w:numId w:val="4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wznoszenie wszelkich typów budynków mieszkalnych:</w:t>
            </w:r>
          </w:p>
          <w:p w:rsidR="00AD70BB" w:rsidRPr="00AD70BB" w:rsidRDefault="00AD70BB" w:rsidP="00AD70BB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jednorodzinnych,</w:t>
            </w:r>
          </w:p>
          <w:p w:rsidR="00AD70BB" w:rsidRPr="00AD70BB" w:rsidRDefault="00AD70BB" w:rsidP="00AD70BB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wielomieszkaniowych, włączając wieżowce,</w:t>
            </w:r>
          </w:p>
          <w:p w:rsidR="00AD70BB" w:rsidRPr="00AD70BB" w:rsidRDefault="00AD70BB" w:rsidP="00AD70BB">
            <w:pPr>
              <w:widowControl w:val="0"/>
              <w:numPr>
                <w:ilvl w:val="2"/>
                <w:numId w:val="4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wznoszenie wszelkiego typu budynków niemieszkalnych, takich jak:</w:t>
            </w:r>
          </w:p>
          <w:p w:rsidR="00AD70BB" w:rsidRPr="00AD70BB" w:rsidRDefault="00AD70BB" w:rsidP="00AD70BB">
            <w:pPr>
              <w:widowControl w:val="0"/>
              <w:numPr>
                <w:ilvl w:val="3"/>
                <w:numId w:val="4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budynki przemysłowe, np. fabryki, warsztaty, montownie itp., </w:t>
            </w:r>
          </w:p>
          <w:p w:rsidR="00AD70BB" w:rsidRPr="00AD70BB" w:rsidRDefault="00AD70BB" w:rsidP="00AD70BB">
            <w:pPr>
              <w:widowControl w:val="0"/>
              <w:numPr>
                <w:ilvl w:val="3"/>
                <w:numId w:val="4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budynki szpitali, szkół i biurowe,</w:t>
            </w:r>
          </w:p>
          <w:p w:rsidR="00AD70BB" w:rsidRPr="00AD70BB" w:rsidRDefault="00AD70BB" w:rsidP="00AD70BB">
            <w:pPr>
              <w:widowControl w:val="0"/>
              <w:numPr>
                <w:ilvl w:val="3"/>
                <w:numId w:val="4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hotele, sklepy, centra handlowe, restauracje,</w:t>
            </w:r>
          </w:p>
          <w:p w:rsidR="00AD70BB" w:rsidRPr="00AD70BB" w:rsidRDefault="00AD70BB" w:rsidP="00AD70BB">
            <w:pPr>
              <w:widowControl w:val="0"/>
              <w:numPr>
                <w:ilvl w:val="3"/>
                <w:numId w:val="4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lastRenderedPageBreak/>
              <w:t xml:space="preserve">budynki lotnisk, </w:t>
            </w:r>
          </w:p>
          <w:p w:rsidR="00AD70BB" w:rsidRPr="00AD70BB" w:rsidRDefault="00AD70BB" w:rsidP="00AD70BB">
            <w:pPr>
              <w:widowControl w:val="0"/>
              <w:numPr>
                <w:ilvl w:val="3"/>
                <w:numId w:val="4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kryte obiekty sportowe,</w:t>
            </w:r>
          </w:p>
          <w:p w:rsidR="00AD70BB" w:rsidRPr="00AD70BB" w:rsidRDefault="00AD70BB" w:rsidP="00AD70BB">
            <w:pPr>
              <w:widowControl w:val="0"/>
              <w:numPr>
                <w:ilvl w:val="3"/>
                <w:numId w:val="4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garaże parkingowe, włączając podziemne,</w:t>
            </w:r>
          </w:p>
          <w:p w:rsidR="00AD70BB" w:rsidRPr="00AD70BB" w:rsidRDefault="00AD70BB" w:rsidP="00AD70BB">
            <w:pPr>
              <w:widowControl w:val="0"/>
              <w:numPr>
                <w:ilvl w:val="3"/>
                <w:numId w:val="4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budynki magazynowe,</w:t>
            </w:r>
          </w:p>
          <w:p w:rsidR="00AD70BB" w:rsidRPr="00AD70BB" w:rsidRDefault="00AD70BB" w:rsidP="00AD70BB">
            <w:pPr>
              <w:widowControl w:val="0"/>
              <w:numPr>
                <w:ilvl w:val="3"/>
                <w:numId w:val="44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budynki przeznaczone do sprawowania kultu religijnego i czynności religijnych,</w:t>
            </w:r>
          </w:p>
          <w:p w:rsidR="00AD70BB" w:rsidRPr="00AD70BB" w:rsidRDefault="00AD70BB" w:rsidP="00AD70BB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montaż i wznoszenie budynków z elementów prefabrykowanych w określonym miejscu,  </w:t>
            </w:r>
          </w:p>
          <w:p w:rsidR="00AD70BB" w:rsidRPr="00AD70BB" w:rsidRDefault="00AD70BB" w:rsidP="00AD70BB">
            <w:pPr>
              <w:widowControl w:val="0"/>
              <w:numPr>
                <w:ilvl w:val="0"/>
                <w:numId w:val="45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przebudowę lub remont istniejących budynków mieszkalnych. </w:t>
            </w:r>
          </w:p>
          <w:p w:rsidR="00AD70BB" w:rsidRPr="00AD70BB" w:rsidRDefault="00AD70BB" w:rsidP="00AD70BB">
            <w:pPr>
              <w:autoSpaceDE w:val="0"/>
              <w:autoSpaceDN w:val="0"/>
              <w:ind w:lef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AD70BB" w:rsidRPr="00AD70BB" w:rsidRDefault="00AD70BB" w:rsidP="00AD70BB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Podklasa ta nie obejmuje:</w:t>
            </w:r>
          </w:p>
          <w:p w:rsidR="00AD70BB" w:rsidRPr="00AD70BB" w:rsidRDefault="00AD70BB" w:rsidP="00AD70BB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wznoszenia obiektów przemysłowych, z wyłączeniem budynków, sklasyfikowanego w 42.99.Z,</w:t>
            </w:r>
          </w:p>
          <w:p w:rsidR="00AD70BB" w:rsidRPr="00AD70BB" w:rsidRDefault="00AD70BB" w:rsidP="00AD70BB">
            <w:pPr>
              <w:numPr>
                <w:ilvl w:val="0"/>
                <w:numId w:val="46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D70B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działalności w zakresie architektury i inżynierii oraz zarządzania projektami budowlanymi sklasyfikowanych w odpowiednich podklasach grupy 71.1.</w:t>
            </w:r>
          </w:p>
          <w:p w:rsidR="00AD70BB" w:rsidRPr="00AD70BB" w:rsidRDefault="00AD70BB" w:rsidP="00AD70B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AD70BB" w:rsidRDefault="00AD70BB">
      <w:pPr>
        <w:rPr>
          <w:lang w:val="pl-PL"/>
        </w:rPr>
      </w:pPr>
    </w:p>
    <w:p w:rsidR="00AD70BB" w:rsidRDefault="00AD70BB">
      <w:pPr>
        <w:rPr>
          <w:lang w:val="pl-PL"/>
        </w:rPr>
      </w:pPr>
    </w:p>
    <w:p w:rsidR="00AD70BB" w:rsidRPr="00BC2CE3" w:rsidRDefault="00AD70BB">
      <w:pPr>
        <w:rPr>
          <w:lang w:val="pl-PL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6B58DB" w:rsidRPr="00AD70BB" w:rsidTr="00CB1BFB">
        <w:tc>
          <w:tcPr>
            <w:tcW w:w="1080" w:type="dxa"/>
            <w:shd w:val="clear" w:color="auto" w:fill="auto"/>
          </w:tcPr>
          <w:p w:rsidR="006B58DB" w:rsidRPr="0077684C" w:rsidRDefault="006B58DB" w:rsidP="00CB1BF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sz w:val="22"/>
                <w:szCs w:val="22"/>
                <w:lang w:val="pl-PL"/>
              </w:rPr>
              <w:t>Dział 42</w:t>
            </w:r>
          </w:p>
        </w:tc>
        <w:tc>
          <w:tcPr>
            <w:tcW w:w="8100" w:type="dxa"/>
            <w:shd w:val="clear" w:color="auto" w:fill="auto"/>
          </w:tcPr>
          <w:p w:rsidR="006B58DB" w:rsidRPr="0077684C" w:rsidRDefault="006B58DB" w:rsidP="00CB1BF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sz w:val="22"/>
                <w:szCs w:val="22"/>
                <w:lang w:val="pl-PL"/>
              </w:rPr>
              <w:t>ROBOTY ZWIĄZANE Z BUDOWĄ OBIEKTÓW INŻYNIERII LĄDOWEJ I WODNEJ</w:t>
            </w:r>
          </w:p>
        </w:tc>
      </w:tr>
      <w:tr w:rsidR="006B58DB" w:rsidRPr="00AD70BB" w:rsidTr="00CB1BFB">
        <w:tc>
          <w:tcPr>
            <w:tcW w:w="1080" w:type="dxa"/>
            <w:shd w:val="clear" w:color="auto" w:fill="auto"/>
          </w:tcPr>
          <w:p w:rsidR="006B58DB" w:rsidRPr="0077684C" w:rsidRDefault="006B58DB" w:rsidP="00CB1BF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42.11.Z</w:t>
            </w:r>
          </w:p>
        </w:tc>
        <w:tc>
          <w:tcPr>
            <w:tcW w:w="8100" w:type="dxa"/>
            <w:shd w:val="clear" w:color="auto" w:fill="auto"/>
          </w:tcPr>
          <w:p w:rsidR="006B58DB" w:rsidRPr="0077684C" w:rsidRDefault="006B58DB" w:rsidP="00CB1BF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Roboty związane z budową dróg i autostrad</w:t>
            </w:r>
          </w:p>
        </w:tc>
      </w:tr>
    </w:tbl>
    <w:p w:rsidR="006B58DB" w:rsidRPr="006B58DB" w:rsidRDefault="006B58DB" w:rsidP="006B58D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B58DB" w:rsidRPr="00AD70BB" w:rsidTr="00CB1BFB">
        <w:tc>
          <w:tcPr>
            <w:tcW w:w="9180" w:type="dxa"/>
          </w:tcPr>
          <w:p w:rsidR="006B58DB" w:rsidRPr="00924A7A" w:rsidRDefault="006B58DB" w:rsidP="00CB1BFB">
            <w:pPr>
              <w:pStyle w:val="ISIC-Inclusions"/>
              <w:ind w:left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B58DB" w:rsidRPr="00924A7A" w:rsidRDefault="006B58DB" w:rsidP="00CB1BFB">
            <w:pPr>
              <w:pStyle w:val="ISIC-Inclusions"/>
              <w:ind w:left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obejmuje:</w:t>
            </w:r>
          </w:p>
          <w:p w:rsidR="006B58DB" w:rsidRPr="00924A7A" w:rsidRDefault="006B58DB" w:rsidP="006B58DB">
            <w:pPr>
              <w:pStyle w:val="ISIC-InclusionsInd1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</w:t>
            </w:r>
            <w:r w:rsidRPr="00EF5A5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oboty związane z budową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autostrad, ulic, dróg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chodników,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ścieżek dla pieszych i rowerzystów, </w:t>
            </w:r>
          </w:p>
          <w:p w:rsidR="006B58DB" w:rsidRPr="00924A7A" w:rsidRDefault="006B58DB" w:rsidP="006B58DB">
            <w:pPr>
              <w:pStyle w:val="ISIC-InclusionsInd1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roboty nawierzchniowe na autostradach, ulicach, drogach, mostach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, wiaduktach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lub w tunelach:</w:t>
            </w:r>
          </w:p>
          <w:p w:rsidR="006B58DB" w:rsidRPr="00924A7A" w:rsidRDefault="006B58DB" w:rsidP="006B58DB">
            <w:pPr>
              <w:pStyle w:val="ISIC-InclusionsInd1"/>
              <w:numPr>
                <w:ilvl w:val="1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układanie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nawierzchni bitumicznych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na drogach, </w:t>
            </w:r>
          </w:p>
          <w:p w:rsidR="006B58DB" w:rsidRPr="00924A7A" w:rsidRDefault="006B58DB" w:rsidP="006B58DB">
            <w:pPr>
              <w:pStyle w:val="ISIC-InclusionsInd1"/>
              <w:numPr>
                <w:ilvl w:val="1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malowanie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znak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ania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poziom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ego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pozostałych oznaczeń na drogach itp.,</w:t>
            </w:r>
          </w:p>
          <w:p w:rsidR="006B58DB" w:rsidRPr="00924A7A" w:rsidRDefault="006B58DB" w:rsidP="006B58DB">
            <w:pPr>
              <w:pStyle w:val="ISIC-Inclusions"/>
              <w:numPr>
                <w:ilvl w:val="1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instal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owanie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barier drogowych, znaków drogowych itp.,</w:t>
            </w:r>
          </w:p>
          <w:p w:rsidR="006B58DB" w:rsidRPr="00924A7A" w:rsidRDefault="006B58DB" w:rsidP="006B58DB">
            <w:pPr>
              <w:pStyle w:val="ISIC-Inclusions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</w:t>
            </w:r>
            <w:r w:rsidRPr="00EF5A5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oboty związane z budową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pasów startowych oraz płyt lotniskowych. </w:t>
            </w:r>
          </w:p>
          <w:p w:rsidR="006B58DB" w:rsidRPr="00924A7A" w:rsidRDefault="006B58DB" w:rsidP="00CB1BFB">
            <w:pPr>
              <w:pStyle w:val="ISIC-Inclusions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B58DB" w:rsidRPr="00924A7A" w:rsidRDefault="006B58DB" w:rsidP="00CB1BFB">
            <w:pPr>
              <w:pStyle w:val="ISIC-Inclusions"/>
              <w:ind w:left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nie obejmuje:</w:t>
            </w:r>
          </w:p>
          <w:p w:rsidR="006B58DB" w:rsidRPr="00924A7A" w:rsidRDefault="006B58DB" w:rsidP="006B58DB">
            <w:pPr>
              <w:pStyle w:val="ISIC-Inclusions"/>
              <w:numPr>
                <w:ilvl w:val="0"/>
                <w:numId w:val="5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wykonywania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instalacji oświetlenia ulic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 sygnalizacji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świetlnej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, sklasyfikowanego w 43.21.Z,</w:t>
            </w:r>
          </w:p>
          <w:p w:rsidR="006B58DB" w:rsidRPr="00924A7A" w:rsidRDefault="006B58DB" w:rsidP="006B58DB"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działalności w zakresie architektury i inżynierii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oraz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zarządzania projektami budowlanymi sklasyfikowan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ych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w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odpowiednich podklasach grupy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71.1.</w:t>
            </w:r>
          </w:p>
          <w:p w:rsidR="006B58DB" w:rsidRPr="00924A7A" w:rsidRDefault="006B58DB" w:rsidP="00CB1BFB">
            <w:pPr>
              <w:pStyle w:val="ISIC-Inclusions"/>
              <w:ind w:left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</w:tr>
    </w:tbl>
    <w:p w:rsidR="006B58DB" w:rsidRPr="0077684C" w:rsidRDefault="006B58DB" w:rsidP="006B58DB">
      <w:pPr>
        <w:rPr>
          <w:vanish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6B58DB" w:rsidRPr="00AD70BB" w:rsidTr="00CB1BFB">
        <w:tc>
          <w:tcPr>
            <w:tcW w:w="1080" w:type="dxa"/>
            <w:shd w:val="clear" w:color="auto" w:fill="auto"/>
          </w:tcPr>
          <w:p w:rsidR="006B58DB" w:rsidRPr="0077684C" w:rsidRDefault="006B58DB" w:rsidP="00CB1BF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42.12.Z</w:t>
            </w:r>
          </w:p>
        </w:tc>
        <w:tc>
          <w:tcPr>
            <w:tcW w:w="8100" w:type="dxa"/>
            <w:shd w:val="clear" w:color="auto" w:fill="auto"/>
          </w:tcPr>
          <w:p w:rsidR="006B58DB" w:rsidRPr="0077684C" w:rsidRDefault="006B58DB" w:rsidP="00CB1BF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Roboty związane z budową dróg szynowych i kolei podziemnej</w:t>
            </w:r>
          </w:p>
        </w:tc>
      </w:tr>
    </w:tbl>
    <w:p w:rsidR="006B58DB" w:rsidRPr="006B58DB" w:rsidRDefault="006B58DB" w:rsidP="006B58D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B58DB" w:rsidRPr="00AD70BB" w:rsidTr="00BC2CE3">
        <w:tc>
          <w:tcPr>
            <w:tcW w:w="9180" w:type="dxa"/>
          </w:tcPr>
          <w:p w:rsidR="006B58DB" w:rsidRPr="00924A7A" w:rsidRDefault="006B58DB" w:rsidP="00CB1BFB">
            <w:pPr>
              <w:tabs>
                <w:tab w:val="left" w:pos="961"/>
              </w:tabs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B58DB" w:rsidRPr="00924A7A" w:rsidRDefault="006B58DB" w:rsidP="00CB1BFB">
            <w:pPr>
              <w:tabs>
                <w:tab w:val="left" w:pos="961"/>
              </w:tabs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obejmuje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r</w:t>
            </w:r>
            <w:r w:rsidRPr="00EF5A5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oboty związane z budową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:</w:t>
            </w:r>
          </w:p>
          <w:p w:rsidR="006B58DB" w:rsidRPr="00924A7A" w:rsidRDefault="006B58DB" w:rsidP="006B58DB">
            <w:pPr>
              <w:numPr>
                <w:ilvl w:val="0"/>
                <w:numId w:val="6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dróg szynowych i kolei podziemnej,</w:t>
            </w:r>
          </w:p>
          <w:p w:rsidR="006B58DB" w:rsidRPr="00924A7A" w:rsidRDefault="006B58DB" w:rsidP="006B58DB">
            <w:pPr>
              <w:numPr>
                <w:ilvl w:val="0"/>
                <w:numId w:val="6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przejść podziemnych.</w:t>
            </w:r>
          </w:p>
          <w:p w:rsidR="006B58DB" w:rsidRPr="00924A7A" w:rsidRDefault="006B58DB" w:rsidP="00CB1BFB">
            <w:pPr>
              <w:tabs>
                <w:tab w:val="left" w:pos="3240"/>
              </w:tabs>
              <w:ind w:left="57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</w:r>
          </w:p>
          <w:p w:rsidR="006B58DB" w:rsidRPr="00924A7A" w:rsidRDefault="006B58DB" w:rsidP="00CB1BFB">
            <w:pPr>
              <w:ind w:left="57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nie obejmuje:</w:t>
            </w:r>
          </w:p>
          <w:p w:rsidR="006B58DB" w:rsidRPr="00924A7A" w:rsidRDefault="006B58DB" w:rsidP="006B58DB">
            <w:pPr>
              <w:pStyle w:val="ISIC-Inclusions"/>
              <w:numPr>
                <w:ilvl w:val="0"/>
                <w:numId w:val="6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wykonywania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instalacji oświetleni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 ulic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sygnalizacji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świetlnej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, sklasyfikowanego w 43.21.Z,</w:t>
            </w:r>
          </w:p>
          <w:p w:rsidR="006B58DB" w:rsidRPr="00924A7A" w:rsidRDefault="006B58DB" w:rsidP="006B58D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działalności w zakresie architektury i inżynierii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oraz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zarządzania projektami budowlanymi sklasyfikowan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ych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w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odpowiednich podklasach grupy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71.1.</w:t>
            </w:r>
          </w:p>
          <w:p w:rsidR="006B58DB" w:rsidRPr="00924A7A" w:rsidRDefault="006B58DB" w:rsidP="00CB1BFB">
            <w:pPr>
              <w:pStyle w:val="ISIC-Inclusions"/>
              <w:ind w:left="57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6B58DB" w:rsidRPr="001D4A3F" w:rsidRDefault="006B58DB" w:rsidP="006B58DB">
      <w:pPr>
        <w:rPr>
          <w:lang w:val="pl-PL"/>
        </w:rPr>
      </w:pPr>
    </w:p>
    <w:p w:rsidR="006B58DB" w:rsidRPr="001D4A3F" w:rsidRDefault="006B58DB" w:rsidP="006B58DB">
      <w:pPr>
        <w:rPr>
          <w:lang w:val="pl-PL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6B58DB" w:rsidRPr="00AD70BB" w:rsidTr="00CB1BFB">
        <w:tc>
          <w:tcPr>
            <w:tcW w:w="1080" w:type="dxa"/>
            <w:shd w:val="clear" w:color="auto" w:fill="auto"/>
          </w:tcPr>
          <w:p w:rsidR="006B58DB" w:rsidRPr="0077684C" w:rsidRDefault="006B58DB" w:rsidP="00CB1BF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42.13.Z</w:t>
            </w:r>
          </w:p>
        </w:tc>
        <w:tc>
          <w:tcPr>
            <w:tcW w:w="8100" w:type="dxa"/>
            <w:shd w:val="clear" w:color="auto" w:fill="auto"/>
          </w:tcPr>
          <w:p w:rsidR="006B58DB" w:rsidRPr="0077684C" w:rsidRDefault="006B58DB" w:rsidP="00CB1BF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Roboty związane z budową mostów i tuneli</w:t>
            </w:r>
          </w:p>
        </w:tc>
      </w:tr>
    </w:tbl>
    <w:p w:rsidR="006B58DB" w:rsidRPr="006B58DB" w:rsidRDefault="006B58DB" w:rsidP="006B58D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B58DB" w:rsidRPr="00AD70BB" w:rsidTr="00CB1BFB">
        <w:tc>
          <w:tcPr>
            <w:tcW w:w="9180" w:type="dxa"/>
          </w:tcPr>
          <w:p w:rsidR="006B58DB" w:rsidRPr="00924A7A" w:rsidRDefault="006B58DB" w:rsidP="00CB1BFB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B58DB" w:rsidRPr="00924A7A" w:rsidRDefault="006B58DB" w:rsidP="00CB1BFB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obejmuje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r</w:t>
            </w:r>
            <w:r w:rsidRPr="00EF5A5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oboty związane z budową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:</w:t>
            </w:r>
          </w:p>
          <w:p w:rsidR="006B58DB" w:rsidRPr="00924A7A" w:rsidRDefault="006B58DB" w:rsidP="006B58DB">
            <w:pPr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mostów, wiaduktów, estakad drogowych, włączając autostradowe,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kładek dla pieszych,</w:t>
            </w:r>
          </w:p>
          <w:p w:rsidR="006B58DB" w:rsidRPr="00924A7A" w:rsidRDefault="006B58DB" w:rsidP="006B58DB">
            <w:pPr>
              <w:numPr>
                <w:ilvl w:val="0"/>
                <w:numId w:val="7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lastRenderedPageBreak/>
              <w:t>tuneli.</w:t>
            </w:r>
          </w:p>
          <w:p w:rsidR="006B58DB" w:rsidRPr="00924A7A" w:rsidRDefault="006B58DB" w:rsidP="00CB1BFB">
            <w:pPr>
              <w:tabs>
                <w:tab w:val="left" w:pos="2550"/>
              </w:tabs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</w:r>
          </w:p>
          <w:p w:rsidR="006B58DB" w:rsidRPr="00924A7A" w:rsidRDefault="006B58DB" w:rsidP="00CB1BFB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nie obejmuje:</w:t>
            </w:r>
          </w:p>
          <w:p w:rsidR="006B58DB" w:rsidRPr="00924A7A" w:rsidRDefault="006B58DB" w:rsidP="006B58DB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</w:t>
            </w:r>
            <w:r w:rsidRPr="00EF5A5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ót</w:t>
            </w:r>
            <w:r w:rsidRPr="00EF5A5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związan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ych</w:t>
            </w:r>
            <w:r w:rsidRPr="00EF5A5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z budową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przejść podziemnych, sklasyfikowan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ych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w 42.12.Z, </w:t>
            </w:r>
          </w:p>
          <w:p w:rsidR="006B58DB" w:rsidRPr="00924A7A" w:rsidRDefault="006B58DB" w:rsidP="006B58DB">
            <w:pPr>
              <w:pStyle w:val="ISIC-Inclusions"/>
              <w:numPr>
                <w:ilvl w:val="0"/>
                <w:numId w:val="8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wykonywania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instalacji oświetleniowej i sygnalizacji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świetlnej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, sklasyfikowanego w 43.21.Z,</w:t>
            </w:r>
          </w:p>
          <w:p w:rsidR="006B58DB" w:rsidRDefault="006B58DB" w:rsidP="006B58DB">
            <w:pPr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działalności w zakresie architektury i inżynierii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oraz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zarządzania projektami budowlanymi sklasyfikowan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ych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w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odpowiednich podklasach grupy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71.1.</w:t>
            </w:r>
          </w:p>
          <w:p w:rsidR="006B58DB" w:rsidRPr="00924A7A" w:rsidRDefault="006B58DB" w:rsidP="00CB1BFB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6B58DB" w:rsidRPr="00527923" w:rsidRDefault="006B58DB" w:rsidP="00CB1BFB">
            <w:pPr>
              <w:ind w:left="57"/>
              <w:rPr>
                <w:rFonts w:ascii="Arial" w:hAnsi="Arial" w:cs="Arial"/>
                <w:color w:val="000000"/>
                <w:sz w:val="2"/>
                <w:szCs w:val="2"/>
                <w:lang w:val="pl-PL"/>
              </w:rPr>
            </w:pPr>
          </w:p>
        </w:tc>
      </w:tr>
    </w:tbl>
    <w:p w:rsidR="006B58DB" w:rsidRPr="0077684C" w:rsidRDefault="006B58DB" w:rsidP="006B58DB">
      <w:pPr>
        <w:rPr>
          <w:vanish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6B58DB" w:rsidRPr="00AD70BB" w:rsidTr="00CB1BFB">
        <w:tc>
          <w:tcPr>
            <w:tcW w:w="1080" w:type="dxa"/>
            <w:shd w:val="clear" w:color="auto" w:fill="auto"/>
          </w:tcPr>
          <w:p w:rsidR="006B58DB" w:rsidRPr="0077684C" w:rsidRDefault="006B58DB" w:rsidP="00CB1BF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sz w:val="22"/>
                <w:szCs w:val="22"/>
                <w:lang w:val="pl-PL"/>
              </w:rPr>
              <w:t>42.21.Z</w:t>
            </w:r>
          </w:p>
        </w:tc>
        <w:tc>
          <w:tcPr>
            <w:tcW w:w="8100" w:type="dxa"/>
            <w:shd w:val="clear" w:color="auto" w:fill="auto"/>
          </w:tcPr>
          <w:p w:rsidR="006B58DB" w:rsidRPr="0077684C" w:rsidRDefault="006B58DB" w:rsidP="00CB1BF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sz w:val="22"/>
                <w:szCs w:val="22"/>
                <w:lang w:val="pl-PL"/>
              </w:rPr>
              <w:t>Roboty związane z budową rurociągów przesyłowych i sieci rozdzielczych</w:t>
            </w:r>
          </w:p>
        </w:tc>
      </w:tr>
    </w:tbl>
    <w:p w:rsidR="006B58DB" w:rsidRPr="006B58DB" w:rsidRDefault="006B58DB" w:rsidP="006B58D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B58DB" w:rsidRPr="00AD70BB" w:rsidTr="00CB1BFB">
        <w:tc>
          <w:tcPr>
            <w:tcW w:w="9180" w:type="dxa"/>
          </w:tcPr>
          <w:p w:rsidR="006B58DB" w:rsidRPr="00197E52" w:rsidRDefault="006B58DB" w:rsidP="00CB1BFB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B58DB" w:rsidRPr="00527923" w:rsidRDefault="006B58DB" w:rsidP="00CB1BFB">
            <w:pPr>
              <w:pStyle w:val="ISIC-Inclusions"/>
              <w:ind w:left="0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52792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Podklasa ta obejmuje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</w:t>
            </w:r>
            <w:r w:rsidRPr="00EF5A5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oboty związane z budową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52792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rurociągów przesyłowych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i</w:t>
            </w:r>
            <w:r w:rsidRPr="0052792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sieci </w:t>
            </w:r>
            <w:r w:rsidRPr="0052792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rozdzielczych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oraz </w:t>
            </w:r>
            <w:r w:rsidRPr="0052792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związanych z nimi budynków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i</w:t>
            </w:r>
            <w:r w:rsidRPr="0052792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budowli, które stanowią integralną część tych systemów.</w:t>
            </w:r>
          </w:p>
          <w:p w:rsidR="006B58DB" w:rsidRPr="00924A7A" w:rsidRDefault="006B58DB" w:rsidP="00CB1BFB">
            <w:pPr>
              <w:pStyle w:val="ISIC-Inclusions"/>
              <w:ind w:left="0"/>
              <w:rPr>
                <w:rFonts w:ascii="Arial" w:hAnsi="Arial" w:cs="Arial"/>
                <w:color w:val="000000"/>
                <w:sz w:val="10"/>
                <w:szCs w:val="10"/>
                <w:lang w:val="pl-PL"/>
              </w:rPr>
            </w:pPr>
          </w:p>
          <w:p w:rsidR="006B58DB" w:rsidRPr="00924A7A" w:rsidRDefault="006B58DB" w:rsidP="00CB1BFB">
            <w:pPr>
              <w:pStyle w:val="ISIC-Inclusions"/>
              <w:ind w:left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obejmuje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r</w:t>
            </w:r>
            <w:r w:rsidRPr="00EF5A5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oboty związane z budową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:</w:t>
            </w:r>
          </w:p>
          <w:p w:rsidR="006B58DB" w:rsidRPr="00924A7A" w:rsidRDefault="006B58DB" w:rsidP="006B58DB">
            <w:pPr>
              <w:pStyle w:val="ISIC-Inclusions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sz w:val="22"/>
                <w:szCs w:val="22"/>
                <w:lang w:val="pl-PL"/>
              </w:rPr>
              <w:t xml:space="preserve">rurociągów przesyłowych i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sieci </w:t>
            </w:r>
            <w:r w:rsidRPr="00924A7A">
              <w:rPr>
                <w:rFonts w:ascii="Arial" w:hAnsi="Arial" w:cs="Arial"/>
                <w:sz w:val="22"/>
                <w:szCs w:val="22"/>
                <w:lang w:val="pl-PL"/>
              </w:rPr>
              <w:t xml:space="preserve">rozdzielczych, </w:t>
            </w:r>
          </w:p>
          <w:p w:rsidR="006B58DB" w:rsidRPr="00924A7A" w:rsidRDefault="006B58DB" w:rsidP="006B58DB">
            <w:pPr>
              <w:pStyle w:val="ISIC-Inclusions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magistrali i linii wodociągowych,</w:t>
            </w:r>
          </w:p>
          <w:p w:rsidR="006B58DB" w:rsidRPr="00924A7A" w:rsidRDefault="006B58DB" w:rsidP="006B58DB">
            <w:pPr>
              <w:pStyle w:val="ISIC-InclusionsInd1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sz w:val="22"/>
                <w:szCs w:val="22"/>
                <w:lang w:val="pl-PL"/>
              </w:rPr>
              <w:t>systemów irygacyjnych (kanałów), zbiorników,</w:t>
            </w:r>
          </w:p>
          <w:p w:rsidR="006B58DB" w:rsidRDefault="006B58DB" w:rsidP="006B58DB">
            <w:pPr>
              <w:pStyle w:val="ISIC-InclusionsInd2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sieci kanalizacyjnych,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włączając remonty,</w:t>
            </w:r>
          </w:p>
          <w:p w:rsidR="006B58DB" w:rsidRDefault="006B58DB" w:rsidP="006B58DB">
            <w:pPr>
              <w:pStyle w:val="ISIC-InclusionsInd2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zyszczalni ścieków, stacji pomp</w:t>
            </w:r>
          </w:p>
          <w:p w:rsidR="006B58DB" w:rsidRPr="00924A7A" w:rsidRDefault="006B58DB" w:rsidP="00CB1BFB">
            <w:pPr>
              <w:pStyle w:val="ISIC-InclusionsInd2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oraz</w:t>
            </w:r>
          </w:p>
          <w:p w:rsidR="006B58DB" w:rsidRPr="00924A7A" w:rsidRDefault="006B58DB" w:rsidP="006B58DB">
            <w:pPr>
              <w:pStyle w:val="ISIC-InclusionsInd1"/>
              <w:numPr>
                <w:ilvl w:val="0"/>
                <w:numId w:val="9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roboty związane z wierceniem studni i ujęć wodnych. </w:t>
            </w:r>
          </w:p>
          <w:p w:rsidR="006B58DB" w:rsidRPr="00924A7A" w:rsidRDefault="006B58DB" w:rsidP="00CB1BFB">
            <w:pPr>
              <w:pStyle w:val="ISIC-InclusionsInd1"/>
              <w:tabs>
                <w:tab w:val="clear" w:pos="1440"/>
              </w:tabs>
              <w:ind w:left="57" w:firstLine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B58DB" w:rsidRPr="00924A7A" w:rsidRDefault="006B58DB" w:rsidP="00CB1BFB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nie obejmuje:</w:t>
            </w:r>
          </w:p>
          <w:p w:rsidR="006B58DB" w:rsidRPr="00924A7A" w:rsidRDefault="006B58DB" w:rsidP="006B58DB">
            <w:pPr>
              <w:pStyle w:val="ISIC-InclusionsInd1"/>
              <w:numPr>
                <w:ilvl w:val="0"/>
                <w:numId w:val="13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zarządzania projektami budowlanymi w zakresie obiektów inżynierii lądowej i wodnej, sklasyfikowanego w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odpowiednich podklasach grupy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71.1.</w:t>
            </w:r>
          </w:p>
          <w:p w:rsidR="006B58DB" w:rsidRPr="00924A7A" w:rsidRDefault="006B58DB" w:rsidP="00CB1BFB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6B58DB" w:rsidRPr="0077684C" w:rsidRDefault="006B58DB" w:rsidP="006B58DB">
      <w:pPr>
        <w:rPr>
          <w:vanish/>
        </w:rPr>
      </w:pPr>
    </w:p>
    <w:p w:rsidR="006B58DB" w:rsidRPr="0077684C" w:rsidRDefault="006B58DB" w:rsidP="006B58DB">
      <w:pPr>
        <w:rPr>
          <w:vanish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6B58DB" w:rsidRPr="00AD70BB" w:rsidTr="00CB1BFB">
        <w:tc>
          <w:tcPr>
            <w:tcW w:w="1080" w:type="dxa"/>
            <w:shd w:val="clear" w:color="auto" w:fill="auto"/>
          </w:tcPr>
          <w:p w:rsidR="006B58DB" w:rsidRPr="0077684C" w:rsidRDefault="006B58DB" w:rsidP="00CB1BF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42.91</w:t>
            </w:r>
            <w:r w:rsidRPr="0077684C">
              <w:rPr>
                <w:rFonts w:ascii="Arial" w:hAnsi="Arial" w:cs="Arial"/>
                <w:b/>
                <w:sz w:val="22"/>
                <w:szCs w:val="22"/>
                <w:lang w:val="pl-PL"/>
              </w:rPr>
              <w:t>.Z</w:t>
            </w:r>
          </w:p>
        </w:tc>
        <w:tc>
          <w:tcPr>
            <w:tcW w:w="8100" w:type="dxa"/>
            <w:shd w:val="clear" w:color="auto" w:fill="auto"/>
          </w:tcPr>
          <w:p w:rsidR="006B58DB" w:rsidRPr="0077684C" w:rsidRDefault="006B58DB" w:rsidP="00CB1BF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Roboty związane z budową obiektów inżynierii wodnej</w:t>
            </w:r>
          </w:p>
        </w:tc>
      </w:tr>
    </w:tbl>
    <w:p w:rsidR="006B58DB" w:rsidRPr="006B58DB" w:rsidRDefault="006B58DB" w:rsidP="006B58D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B58DB" w:rsidRPr="00AD70BB" w:rsidTr="00CB1BFB">
        <w:tc>
          <w:tcPr>
            <w:tcW w:w="9180" w:type="dxa"/>
          </w:tcPr>
          <w:p w:rsidR="006B58DB" w:rsidRPr="00924A7A" w:rsidRDefault="006B58DB" w:rsidP="00CB1BFB">
            <w:pPr>
              <w:pStyle w:val="ISIC-Inclusions"/>
              <w:ind w:left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B58DB" w:rsidRPr="00924A7A" w:rsidRDefault="006B58DB" w:rsidP="00CB1BFB">
            <w:pPr>
              <w:pStyle w:val="ISIC-Inclusions"/>
              <w:ind w:left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obejmuje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r</w:t>
            </w:r>
            <w:r w:rsidRPr="00EF5A5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oboty związane z budową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:</w:t>
            </w:r>
          </w:p>
          <w:p w:rsidR="006B58DB" w:rsidRPr="00924A7A" w:rsidRDefault="006B58DB" w:rsidP="006B58DB">
            <w:pPr>
              <w:pStyle w:val="ISIC-InclusionsInd2"/>
              <w:numPr>
                <w:ilvl w:val="0"/>
                <w:numId w:val="11"/>
              </w:numPr>
              <w:rPr>
                <w:rStyle w:val="tw4winTerm"/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dróg wodnych, portów morskich i rzecznych, przystani, śluz </w:t>
            </w:r>
            <w:r w:rsidRPr="00924A7A">
              <w:rPr>
                <w:rStyle w:val="tw4winTerm"/>
                <w:rFonts w:ascii="Arial" w:hAnsi="Arial" w:cs="Arial"/>
                <w:color w:val="000000"/>
                <w:sz w:val="22"/>
                <w:szCs w:val="22"/>
                <w:lang w:val="pl-PL"/>
              </w:rPr>
              <w:t>itp.,</w:t>
            </w:r>
          </w:p>
          <w:p w:rsidR="006B58DB" w:rsidRDefault="006B58DB" w:rsidP="006B58DB">
            <w:pPr>
              <w:pStyle w:val="ISIC-InclusionsInd2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zapór wodnych </w:t>
            </w:r>
            <w:r w:rsidRPr="00924A7A">
              <w:rPr>
                <w:rStyle w:val="tw4winTerm"/>
                <w:rFonts w:ascii="Arial" w:hAnsi="Arial" w:cs="Arial"/>
                <w:color w:val="000000"/>
                <w:sz w:val="22"/>
                <w:szCs w:val="22"/>
                <w:lang w:val="pl-PL"/>
              </w:rPr>
              <w:t>oraz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grobli (wały ochronne, rowy odwadniające)</w:t>
            </w:r>
          </w:p>
          <w:p w:rsidR="006B58DB" w:rsidRPr="00924A7A" w:rsidRDefault="006B58DB" w:rsidP="00CB1BFB">
            <w:pPr>
              <w:pStyle w:val="ISIC-InclusionsInd2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oraz</w:t>
            </w:r>
          </w:p>
          <w:p w:rsidR="006B58DB" w:rsidRPr="00924A7A" w:rsidRDefault="006B58DB" w:rsidP="006B58DB">
            <w:pPr>
              <w:pStyle w:val="ISIC-InclusionsInd1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pogłębianie dna dróg wodnych.</w:t>
            </w:r>
          </w:p>
          <w:p w:rsidR="006B58DB" w:rsidRPr="00924A7A" w:rsidRDefault="006B58DB" w:rsidP="00CB1BFB">
            <w:pPr>
              <w:pStyle w:val="ISIC-InclusionsInd1"/>
              <w:tabs>
                <w:tab w:val="clear" w:pos="1440"/>
              </w:tabs>
              <w:ind w:left="57" w:firstLine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B58DB" w:rsidRPr="00924A7A" w:rsidRDefault="006B58DB" w:rsidP="00CB1BFB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nie obejmuje:</w:t>
            </w:r>
          </w:p>
          <w:p w:rsidR="006B58DB" w:rsidRPr="00924A7A" w:rsidRDefault="006B58DB" w:rsidP="006B58DB">
            <w:pPr>
              <w:pStyle w:val="ISIC-InclusionsInd1"/>
              <w:numPr>
                <w:ilvl w:val="0"/>
                <w:numId w:val="12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zarządzania projektami budowlanymi w zakresie obiektów inżynierii lądowej i wodnej, sklasyfikowanego w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odpowiednich podklasach grupy</w:t>
            </w:r>
            <w:r w:rsidRPr="009D38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71.1.</w:t>
            </w:r>
          </w:p>
          <w:p w:rsidR="006B58DB" w:rsidRPr="00FF4C36" w:rsidRDefault="006B58DB" w:rsidP="00CB1BFB">
            <w:pPr>
              <w:rPr>
                <w:rFonts w:ascii="Arial" w:hAnsi="Arial" w:cs="Arial"/>
                <w:color w:val="000000"/>
                <w:sz w:val="2"/>
                <w:szCs w:val="2"/>
                <w:lang w:val="pl-PL"/>
              </w:rPr>
            </w:pPr>
          </w:p>
        </w:tc>
      </w:tr>
    </w:tbl>
    <w:p w:rsidR="006B58DB" w:rsidRPr="0077684C" w:rsidRDefault="006B58DB" w:rsidP="006B58DB">
      <w:pPr>
        <w:rPr>
          <w:vanish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6B58DB" w:rsidRPr="00AD70BB" w:rsidTr="00CB1BFB">
        <w:tc>
          <w:tcPr>
            <w:tcW w:w="1080" w:type="dxa"/>
            <w:shd w:val="clear" w:color="auto" w:fill="auto"/>
          </w:tcPr>
          <w:p w:rsidR="00903BDA" w:rsidRDefault="00903BDA" w:rsidP="00CB1BFB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6B58DB" w:rsidRPr="0077684C" w:rsidRDefault="006B58DB" w:rsidP="00CB1BF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684C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42.99</w:t>
            </w:r>
            <w:r w:rsidRPr="0077684C">
              <w:rPr>
                <w:rFonts w:ascii="Arial" w:hAnsi="Arial" w:cs="Arial"/>
                <w:b/>
                <w:sz w:val="22"/>
                <w:szCs w:val="22"/>
                <w:lang w:val="pl-PL"/>
              </w:rPr>
              <w:t>.Z</w:t>
            </w:r>
          </w:p>
        </w:tc>
        <w:tc>
          <w:tcPr>
            <w:tcW w:w="8100" w:type="dxa"/>
            <w:shd w:val="clear" w:color="auto" w:fill="auto"/>
          </w:tcPr>
          <w:p w:rsidR="00903BDA" w:rsidRDefault="00903BDA" w:rsidP="00CB1BF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6B58DB" w:rsidRPr="0077684C" w:rsidRDefault="006B58DB" w:rsidP="00CB1BF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bookmarkStart w:id="0" w:name="_GoBack"/>
            <w:bookmarkEnd w:id="0"/>
            <w:r w:rsidRPr="0077684C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Roboty związane z budową pozostałych obiektów inżynierii lądowej i wodnej, gdzie indziej niesklasyfikowane</w:t>
            </w:r>
          </w:p>
        </w:tc>
      </w:tr>
    </w:tbl>
    <w:p w:rsidR="006B58DB" w:rsidRPr="006B58DB" w:rsidRDefault="006B58DB" w:rsidP="006B58D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100"/>
      </w:tblGrid>
      <w:tr w:rsidR="006B58DB" w:rsidRPr="00AD70BB" w:rsidTr="006B58DB">
        <w:tc>
          <w:tcPr>
            <w:tcW w:w="9180" w:type="dxa"/>
            <w:gridSpan w:val="2"/>
          </w:tcPr>
          <w:p w:rsidR="006B58DB" w:rsidRPr="00924A7A" w:rsidRDefault="006B58DB" w:rsidP="00CB1BFB">
            <w:pPr>
              <w:pStyle w:val="ISIC-Inclusions"/>
              <w:ind w:left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B58DB" w:rsidRPr="00924A7A" w:rsidRDefault="006B58DB" w:rsidP="00CB1BFB">
            <w:pPr>
              <w:pStyle w:val="ISIC-InclusionsInd1"/>
              <w:tabs>
                <w:tab w:val="clear" w:pos="1440"/>
              </w:tabs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obejmuje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r</w:t>
            </w:r>
            <w:r w:rsidRPr="00EF5A5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oboty związane z budową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:</w:t>
            </w:r>
          </w:p>
          <w:p w:rsidR="006B58DB" w:rsidRPr="00924A7A" w:rsidRDefault="006B58DB" w:rsidP="006B58DB">
            <w:pPr>
              <w:pStyle w:val="ISIC-InclusionsInd1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obiektów przemysłowych (z wyłączeniem budynków), takich jak: rafinerie, zakłady chemiczne,</w:t>
            </w:r>
          </w:p>
          <w:p w:rsidR="006B58DB" w:rsidRDefault="006B58DB" w:rsidP="006B58DB">
            <w:pPr>
              <w:pStyle w:val="ISIC-InclusionsInd1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obiektów sportowych przeznaczonych do uprawiania sportów na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świeżym powietrzu</w:t>
            </w:r>
          </w:p>
          <w:p w:rsidR="006B58DB" w:rsidRPr="00924A7A" w:rsidRDefault="006B58DB" w:rsidP="00CB1BFB">
            <w:pPr>
              <w:pStyle w:val="ISIC-InclusionsInd1"/>
              <w:tabs>
                <w:tab w:val="clear" w:pos="1440"/>
              </w:tabs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oraz</w:t>
            </w:r>
          </w:p>
          <w:p w:rsidR="006B58DB" w:rsidRPr="00924A7A" w:rsidRDefault="006B58DB" w:rsidP="006B58DB">
            <w:pPr>
              <w:pStyle w:val="ISIC-InclusionsInd1"/>
              <w:numPr>
                <w:ilvl w:val="0"/>
                <w:numId w:val="13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podział ziemi w celu jej ulepszenia (np. dla poszerzania dróg, infrastruktury użyteczności publicznej itp.).</w:t>
            </w:r>
          </w:p>
          <w:p w:rsidR="006B58DB" w:rsidRPr="00924A7A" w:rsidRDefault="006B58DB" w:rsidP="00CB1BFB">
            <w:pPr>
              <w:pStyle w:val="ISIC-Inclusions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B58DB" w:rsidRPr="0081768B" w:rsidRDefault="006B58DB" w:rsidP="00CB1BFB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Podklasa </w:t>
            </w:r>
            <w:r w:rsidRPr="0081768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ta nie obejmuje:</w:t>
            </w:r>
          </w:p>
          <w:p w:rsidR="006B58DB" w:rsidRPr="0081768B" w:rsidRDefault="006B58DB" w:rsidP="006B58DB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81768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instal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owania</w:t>
            </w:r>
            <w:r w:rsidRPr="0081768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przemysłowych </w:t>
            </w:r>
            <w:r w:rsidRPr="0081768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maszyn i urządzeń, sklasyfikowane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go</w:t>
            </w:r>
            <w:r w:rsidRPr="0081768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w 33.20.Z,</w:t>
            </w:r>
          </w:p>
          <w:p w:rsidR="006B58DB" w:rsidRPr="00924A7A" w:rsidRDefault="006B58DB" w:rsidP="006B58DB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podzia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łu ziemi bez jej ulepszania, sklasyfikowanego 68.10.Z,</w:t>
            </w:r>
          </w:p>
          <w:p w:rsidR="006B58DB" w:rsidRPr="00924A7A" w:rsidRDefault="006B58DB" w:rsidP="006B58DB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zarządzania projektami w zakresie obiektów inżynierii lądowej i wodnej, sklasyfikowanego w</w:t>
            </w:r>
            <w:r w:rsidRPr="009D381E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odpowiednich podklasach grupy</w:t>
            </w:r>
            <w:r w:rsidRPr="009D38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9D381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  <w:r w:rsidRPr="00924A7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1.1.</w:t>
            </w:r>
          </w:p>
          <w:p w:rsidR="006B58DB" w:rsidRPr="00924A7A" w:rsidRDefault="006B58DB" w:rsidP="00CB1BFB">
            <w:pPr>
              <w:ind w:left="57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6B58DB" w:rsidRPr="006B58DB" w:rsidTr="006B58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80" w:type="dxa"/>
            <w:shd w:val="clear" w:color="auto" w:fill="auto"/>
          </w:tcPr>
          <w:p w:rsidR="00AD70BB" w:rsidRDefault="00AD70BB" w:rsidP="006B58D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6B58DB" w:rsidRPr="006B58DB" w:rsidRDefault="006B58DB" w:rsidP="006B58D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b/>
                <w:sz w:val="22"/>
                <w:szCs w:val="22"/>
                <w:lang w:val="pl-PL"/>
              </w:rPr>
              <w:t>Dział 43</w:t>
            </w:r>
          </w:p>
        </w:tc>
        <w:tc>
          <w:tcPr>
            <w:tcW w:w="8100" w:type="dxa"/>
            <w:shd w:val="clear" w:color="auto" w:fill="auto"/>
          </w:tcPr>
          <w:p w:rsidR="006B58DB" w:rsidRPr="006B58DB" w:rsidRDefault="006B58DB" w:rsidP="006B5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ROBOTY BUDOWLANE SPECJALISTYCZNE</w:t>
            </w:r>
          </w:p>
        </w:tc>
      </w:tr>
      <w:tr w:rsidR="006B58DB" w:rsidRPr="006B58DB" w:rsidTr="006B58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80" w:type="dxa"/>
            <w:shd w:val="clear" w:color="auto" w:fill="auto"/>
          </w:tcPr>
          <w:p w:rsidR="006B58DB" w:rsidRPr="006B58DB" w:rsidRDefault="006B58DB" w:rsidP="006B58D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b/>
                <w:sz w:val="22"/>
                <w:szCs w:val="22"/>
                <w:lang w:val="pl-PL"/>
              </w:rPr>
              <w:t>43.12.Z</w:t>
            </w:r>
          </w:p>
        </w:tc>
        <w:tc>
          <w:tcPr>
            <w:tcW w:w="8100" w:type="dxa"/>
            <w:shd w:val="clear" w:color="auto" w:fill="auto"/>
          </w:tcPr>
          <w:p w:rsidR="006B58DB" w:rsidRPr="006B58DB" w:rsidRDefault="006B58DB" w:rsidP="006B5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b/>
                <w:sz w:val="22"/>
                <w:szCs w:val="22"/>
                <w:lang w:val="pl-PL"/>
              </w:rPr>
              <w:t>Przygotowanie terenu pod budowę</w:t>
            </w:r>
          </w:p>
        </w:tc>
      </w:tr>
    </w:tbl>
    <w:p w:rsidR="006B58DB" w:rsidRPr="006B58DB" w:rsidRDefault="006B58DB" w:rsidP="006B58DB">
      <w:pPr>
        <w:rPr>
          <w:vanish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B58DB" w:rsidRPr="00AD70BB" w:rsidTr="00CB1BFB">
        <w:tc>
          <w:tcPr>
            <w:tcW w:w="9180" w:type="dxa"/>
          </w:tcPr>
          <w:p w:rsidR="006B58DB" w:rsidRPr="006B58DB" w:rsidRDefault="006B58DB" w:rsidP="006B58DB">
            <w:pP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6B58DB" w:rsidRPr="006B58DB" w:rsidRDefault="006B58DB" w:rsidP="006B58DB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Podklasa ta obejmuje:</w:t>
            </w:r>
          </w:p>
          <w:p w:rsidR="006B58DB" w:rsidRPr="006B58DB" w:rsidRDefault="006B58DB" w:rsidP="006B58DB">
            <w:pPr>
              <w:numPr>
                <w:ilvl w:val="0"/>
                <w:numId w:val="15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oczyszczanie terenu budowy,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roboty ziemne związane z kopaniem rowów i wykopów, wyrównywaniem terenu,  usuwaniem kamieni, wyburzaniem metodą wybuchową itp.,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przygotowywanie terenów dla kopalnictwa odkrywkowego: usuwanie nadkładu oraz inne roboty ziemne na terenach zawierających złoża, z wyłączeniem terenów wydobycia ropy naftowej i gazu, 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odwadnianie terenu budowy,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drenowanie terenów rolniczych i leśnych.</w:t>
            </w:r>
          </w:p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 w:eastAsia="en-US"/>
              </w:rPr>
            </w:pPr>
          </w:p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Podklasa ta nie obejmuje: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wierceń eksploatacyjnych ropy naftowej i gazu ziemnego, sklasyfikowanych w 06.10.Z i 06.20.Z,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odkażania gleby, sklasyfikowanego w 39.00.Z,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wiercenia studni i ujęć wodnych, sklasyfikowanego w 42.21.Z,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wiercenia szybów, sklasyfikowanego w 43.99.Z.</w:t>
            </w:r>
          </w:p>
          <w:p w:rsidR="006B58DB" w:rsidRPr="006B58DB" w:rsidRDefault="006B58DB" w:rsidP="006B58DB">
            <w:pPr>
              <w:widowControl w:val="0"/>
              <w:ind w:left="5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6B58DB" w:rsidRPr="006B58DB" w:rsidRDefault="006B58DB" w:rsidP="006B58DB">
      <w:pPr>
        <w:rPr>
          <w:vanish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8100"/>
      </w:tblGrid>
      <w:tr w:rsidR="006B58DB" w:rsidRPr="00AD70BB" w:rsidTr="00CB1BFB">
        <w:tc>
          <w:tcPr>
            <w:tcW w:w="1080" w:type="dxa"/>
            <w:shd w:val="clear" w:color="auto" w:fill="auto"/>
          </w:tcPr>
          <w:p w:rsidR="006B58DB" w:rsidRPr="006B58DB" w:rsidRDefault="006B58DB" w:rsidP="006B58D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43.13.Z  </w:t>
            </w:r>
          </w:p>
        </w:tc>
        <w:tc>
          <w:tcPr>
            <w:tcW w:w="8100" w:type="dxa"/>
            <w:shd w:val="clear" w:color="auto" w:fill="auto"/>
          </w:tcPr>
          <w:p w:rsidR="006B58DB" w:rsidRPr="006B58DB" w:rsidRDefault="006B58DB" w:rsidP="006B5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b/>
                <w:sz w:val="22"/>
                <w:szCs w:val="22"/>
                <w:lang w:val="pl-PL"/>
              </w:rPr>
              <w:t>Wykonywanie wykopów i wierceń geologiczno-inżynierskich</w:t>
            </w:r>
          </w:p>
        </w:tc>
      </w:tr>
    </w:tbl>
    <w:p w:rsidR="006B58DB" w:rsidRPr="006B58DB" w:rsidRDefault="006B58DB" w:rsidP="006B58D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100"/>
      </w:tblGrid>
      <w:tr w:rsidR="006B58DB" w:rsidRPr="00AD70BB" w:rsidTr="006B58DB">
        <w:tc>
          <w:tcPr>
            <w:tcW w:w="9180" w:type="dxa"/>
            <w:gridSpan w:val="2"/>
          </w:tcPr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 w:eastAsia="en-US"/>
              </w:rPr>
            </w:pPr>
          </w:p>
          <w:p w:rsidR="006B58DB" w:rsidRPr="006B58DB" w:rsidRDefault="006B58DB" w:rsidP="006B58DB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  <w:t>Podklasa ta obejmuje: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wykopy i wiercenia próbne mające na celu badanie mechaniki gruntu dla celów budowlanych, geofizycznych, geologicznych i podobnych.</w:t>
            </w:r>
          </w:p>
          <w:p w:rsidR="006B58DB" w:rsidRPr="006B58DB" w:rsidRDefault="006B58DB" w:rsidP="006B58DB">
            <w:pPr>
              <w:widowControl w:val="0"/>
              <w:ind w:lef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 w:eastAsia="en-US"/>
              </w:rPr>
            </w:pPr>
          </w:p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Podklasa ta nie obejmuje: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wierceń eksploatacyjnych ropy naftowej i gazu ziemnego, sklasyfikowanych w 06.10.Z i 06.20.Z,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działalności usługowej wspomagającej górnictwo i wydobywanie, sklasyfikowanej w 09.90.Z,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wiercenia studni i ujęć wodnych, sklasyfikowanego w 42.21.Z,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wiercenia szybów, sklasyfikowanego w 43.99.Z,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prowadzenia pomiarów geofizycznych, geologicznych i sejsmicznych, sklasyfikowanych w 71.12.Z. </w:t>
            </w:r>
          </w:p>
          <w:p w:rsidR="006B58DB" w:rsidRPr="006B58DB" w:rsidRDefault="006B58DB" w:rsidP="006B58DB">
            <w:pPr>
              <w:tabs>
                <w:tab w:val="left" w:pos="720"/>
                <w:tab w:val="left" w:pos="10813"/>
              </w:tabs>
              <w:ind w:left="43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pl-PL"/>
              </w:rPr>
            </w:pPr>
          </w:p>
        </w:tc>
      </w:tr>
      <w:tr w:rsidR="006B58DB" w:rsidRPr="00AD70BB" w:rsidTr="006B58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80" w:type="dxa"/>
            <w:shd w:val="clear" w:color="auto" w:fill="auto"/>
          </w:tcPr>
          <w:p w:rsidR="006B58DB" w:rsidRPr="006B58DB" w:rsidRDefault="006B58DB" w:rsidP="006B58D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43.22</w:t>
            </w:r>
            <w:r w:rsidRPr="006B58DB">
              <w:rPr>
                <w:rFonts w:ascii="Arial" w:hAnsi="Arial" w:cs="Arial"/>
                <w:b/>
                <w:sz w:val="22"/>
                <w:szCs w:val="22"/>
                <w:lang w:val="pl-PL"/>
              </w:rPr>
              <w:t>.Z</w:t>
            </w:r>
          </w:p>
        </w:tc>
        <w:tc>
          <w:tcPr>
            <w:tcW w:w="8100" w:type="dxa"/>
            <w:shd w:val="clear" w:color="auto" w:fill="auto"/>
          </w:tcPr>
          <w:p w:rsidR="006B58DB" w:rsidRPr="006B58DB" w:rsidRDefault="006B58DB" w:rsidP="006B5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Wykonywanie instalacji wodno-kanalizacyjnych, cieplnych, </w:t>
            </w:r>
            <w:r w:rsidRPr="006B58DB">
              <w:rPr>
                <w:rFonts w:ascii="Arial" w:hAnsi="Arial" w:cs="Arial"/>
                <w:b/>
                <w:sz w:val="22"/>
                <w:szCs w:val="22"/>
                <w:lang w:val="pl-PL"/>
              </w:rPr>
              <w:t>gazowych</w:t>
            </w:r>
            <w:r w:rsidRPr="006B58D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i  klimatyzacyjnych </w:t>
            </w:r>
          </w:p>
        </w:tc>
      </w:tr>
    </w:tbl>
    <w:p w:rsidR="006B58DB" w:rsidRPr="006B58DB" w:rsidRDefault="006B58DB" w:rsidP="006B58DB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B58DB" w:rsidRPr="00AD70BB" w:rsidTr="00CB1BFB">
        <w:tc>
          <w:tcPr>
            <w:tcW w:w="9180" w:type="dxa"/>
          </w:tcPr>
          <w:p w:rsidR="006B58DB" w:rsidRPr="006B58DB" w:rsidRDefault="006B58DB" w:rsidP="006B58DB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  <w:lang w:val="pl-PL" w:eastAsia="en-US"/>
              </w:rPr>
            </w:pPr>
          </w:p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1"/>
                <w:szCs w:val="21"/>
                <w:lang w:val="pl-PL" w:eastAsia="en-US"/>
              </w:rPr>
              <w:t>Podklasa ta obejmuje wykonywanie instalacji wodno-kanalizacyjnych, cieplnych, gazowych, klimatyzacyjnych.</w:t>
            </w:r>
          </w:p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10"/>
                <w:szCs w:val="10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1"/>
                <w:szCs w:val="21"/>
                <w:lang w:val="pl-PL" w:eastAsia="en-US"/>
              </w:rPr>
              <w:t xml:space="preserve"> </w:t>
            </w:r>
          </w:p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sz w:val="22"/>
                <w:szCs w:val="22"/>
                <w:lang w:val="pl-PL" w:eastAsia="en-US"/>
              </w:rPr>
              <w:t>Podklasa ta obejmuje wykonywanie w budynkach i budowlach: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sz w:val="22"/>
                <w:szCs w:val="22"/>
                <w:lang w:val="pl-PL" w:eastAsia="en-US"/>
              </w:rPr>
              <w:t>instalacji systemów grzewczych (elektrycznych, gazowych i olejowych),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8"/>
              </w:numPr>
              <w:tabs>
                <w:tab w:val="num" w:pos="1224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instalacji pieców, wieży chłodniczej,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8"/>
              </w:numPr>
              <w:tabs>
                <w:tab w:val="num" w:pos="1224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instalacji nieelektrycznych kolektorów słonecznych,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8"/>
              </w:numPr>
              <w:tabs>
                <w:tab w:val="num" w:pos="1224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instalacji wodno-kanalizacyjnych i sanitarnych,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8"/>
              </w:numPr>
              <w:tabs>
                <w:tab w:val="num" w:pos="1224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instalacji wentylacyjnych, klimatyzacyjnych, 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8"/>
              </w:numPr>
              <w:tabs>
                <w:tab w:val="num" w:pos="1224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instalacji gazowych,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8"/>
              </w:numPr>
              <w:tabs>
                <w:tab w:val="num" w:pos="1224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instalacji przewodów doprowadzających parę, 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8"/>
              </w:numPr>
              <w:tabs>
                <w:tab w:val="num" w:pos="1224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instalacji przeciwpożarowych systemów zraszających,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8"/>
              </w:numPr>
              <w:tabs>
                <w:tab w:val="num" w:pos="1224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instalacji systemów zraszania trawników,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instalacji przewodów.</w:t>
            </w:r>
          </w:p>
          <w:p w:rsidR="006B58DB" w:rsidRPr="006B58DB" w:rsidRDefault="006B58DB" w:rsidP="006B58DB">
            <w:pPr>
              <w:widowControl w:val="0"/>
              <w:ind w:left="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 w:eastAsia="en-US"/>
              </w:rPr>
            </w:pPr>
          </w:p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Podklasa ta nie obejmuje:</w:t>
            </w:r>
          </w:p>
          <w:p w:rsidR="006B58DB" w:rsidRPr="006B58DB" w:rsidRDefault="006B58DB" w:rsidP="006B58D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lastRenderedPageBreak/>
              <w:t>wykonywania instalacji elektrycznego ogrzewania podłogowego, sklasyfikowanej w 43.21.Z.</w:t>
            </w:r>
          </w:p>
          <w:p w:rsidR="006B58DB" w:rsidRPr="006B58DB" w:rsidRDefault="006B58DB" w:rsidP="006B58DB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6B58DB" w:rsidRPr="00857A8C" w:rsidRDefault="006B58DB" w:rsidP="00857A8C">
      <w:pPr>
        <w:rPr>
          <w:lang w:val="pl-P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080"/>
        <w:gridCol w:w="8280"/>
      </w:tblGrid>
      <w:tr w:rsidR="006B58DB" w:rsidRPr="00AD70BB" w:rsidTr="00CB1BFB">
        <w:tc>
          <w:tcPr>
            <w:tcW w:w="1080" w:type="dxa"/>
            <w:shd w:val="clear" w:color="auto" w:fill="auto"/>
          </w:tcPr>
          <w:p w:rsidR="006B58DB" w:rsidRPr="006B58DB" w:rsidRDefault="006B58DB" w:rsidP="006B58D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71.12.Z</w:t>
            </w:r>
          </w:p>
        </w:tc>
        <w:tc>
          <w:tcPr>
            <w:tcW w:w="8280" w:type="dxa"/>
            <w:shd w:val="clear" w:color="auto" w:fill="auto"/>
          </w:tcPr>
          <w:p w:rsidR="006B58DB" w:rsidRPr="006B58DB" w:rsidRDefault="006B58DB" w:rsidP="006B58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B58D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Działalność w zakresie inżynierii i związane z nią doradztwo techniczne</w:t>
            </w:r>
          </w:p>
        </w:tc>
      </w:tr>
    </w:tbl>
    <w:p w:rsidR="006B58DB" w:rsidRPr="006B58DB" w:rsidRDefault="006B58DB" w:rsidP="006B58DB">
      <w:pPr>
        <w:rPr>
          <w:vanish/>
          <w:lang w:val="pl-PL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280"/>
      </w:tblGrid>
      <w:tr w:rsidR="006B58DB" w:rsidRPr="00AD70BB" w:rsidTr="006B58DB">
        <w:tc>
          <w:tcPr>
            <w:tcW w:w="9360" w:type="dxa"/>
            <w:gridSpan w:val="2"/>
            <w:tcBorders>
              <w:bottom w:val="nil"/>
            </w:tcBorders>
          </w:tcPr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 w:eastAsia="en-US"/>
              </w:rPr>
            </w:pPr>
          </w:p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Podklasa ta obejmuje:</w:t>
            </w:r>
          </w:p>
          <w:p w:rsidR="006B58DB" w:rsidRPr="006B58DB" w:rsidRDefault="006B58DB" w:rsidP="006B58DB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sz w:val="22"/>
                <w:szCs w:val="22"/>
                <w:lang w:val="pl-PL"/>
              </w:rPr>
              <w:t>projektowanie inżynierskie (tj. zastosowanie praw fizycznych i zasad inżynierskich w projektowaniu maszyn, materiałów, instrumentów, konstrukcji, procesów i systemów) i doradztwo związane z: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sz w:val="22"/>
                <w:szCs w:val="22"/>
                <w:lang w:val="pl-PL" w:eastAsia="en-US"/>
              </w:rPr>
              <w:t>maszynami, procesami przemysłowymi i zakładami przemysłowymi,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projektowaniem w zakresie inżynierii lądowej i wodnej, hydrotechniki i inżynierii ruchu, włączając doradztwo i sprawowanie nadzoru budowlanego,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projektowaniem w zakresie elektrotechniki i elektroniki, górnictwa, inżynierii chemicznej, technologii budowy maszyn, bezpieczeństwa pracy oraz projektowaniem zakładów przemysłowych, włączając doradztwo i sprawowanie nadzoru budowlanego,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projektowaniem w zakresie techniki zarządzania gospodarką wodną,</w:t>
            </w:r>
            <w:r w:rsidRPr="006B58DB">
              <w:rPr>
                <w:rFonts w:ascii="Arial" w:hAnsi="Arial" w:cs="Arial"/>
                <w:i/>
                <w:color w:val="000000"/>
                <w:sz w:val="22"/>
                <w:szCs w:val="22"/>
                <w:lang w:val="pl-PL" w:eastAsia="en-US"/>
              </w:rPr>
              <w:t xml:space="preserve"> </w:t>
            </w: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włączając doradztwo i sprawowanie nadzoru budowlanego,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opracowywanie projektów w zakresie instalacji klimatyzacyjnych, chłodniczych, sanitarnych oraz kontroli zanieczyszczeń itp.,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projektowanie obiektów produkcyjnych i przemysłowych,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wykonywanie pomiarów geofizycznych, geologicznych i sejsmicznych,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wykonywanie pomiarów geodezyjnych, w tym dla potrzeb ewidencji: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wykonywanie pomiarów</w:t>
            </w:r>
            <w:r w:rsidRPr="006B58DB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geodezyjnych na i pod powierzchnią Ziemi, 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wykonywanie pomiarów</w:t>
            </w:r>
            <w:r w:rsidRPr="006B58DB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 hydrologicznych,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opracowywanie map topograficznych i </w:t>
            </w:r>
            <w:proofErr w:type="spellStart"/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ogólnogeograficznych</w:t>
            </w:r>
            <w:proofErr w:type="spellEnd"/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 oraz map tematycznych, w tym </w:t>
            </w:r>
            <w:proofErr w:type="spellStart"/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ortofotomap</w:t>
            </w:r>
            <w:proofErr w:type="spellEnd"/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.</w:t>
            </w:r>
          </w:p>
          <w:p w:rsidR="006B58DB" w:rsidRPr="006B58DB" w:rsidRDefault="006B58DB" w:rsidP="006B58DB">
            <w:pPr>
              <w:widowControl w:val="0"/>
              <w:ind w:left="34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 w:eastAsia="en-US"/>
              </w:rPr>
            </w:pPr>
          </w:p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Podklasa ta nie obejmuje: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0"/>
              </w:numPr>
              <w:tabs>
                <w:tab w:val="num" w:pos="851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wierceń i wykopów próbnych związanych z górnictwem/wydobywaniem surowców, sklasyfikowanych w 09.10.Z, 09.90.Z,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0"/>
              </w:numPr>
              <w:tabs>
                <w:tab w:val="num" w:pos="851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działalności w zakresie oprogramowania, sklasyfikowanej w 58.29.Z, 62.01.Z,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0"/>
              </w:numPr>
              <w:tabs>
                <w:tab w:val="num" w:pos="851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doradztwa z dziedziny informatycznej, sklasyfikowanego w 62.02.Z, 62.09.Z,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0"/>
              </w:numPr>
              <w:tabs>
                <w:tab w:val="num" w:pos="851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wykonywania badań technicznych, sklasyfikowanego w 71.20.B, 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0"/>
              </w:numPr>
              <w:tabs>
                <w:tab w:val="num" w:pos="851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badań naukowych i prac rozwojowych w dziedzinie nauk technicznych, sklasyfikowanych w odpowiednich podklasach grupy 72.1,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0"/>
              </w:numPr>
              <w:tabs>
                <w:tab w:val="num" w:pos="851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projektowania przemysłowego, sklasyfikowanego w 74.10.Z,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0"/>
              </w:numPr>
              <w:tabs>
                <w:tab w:val="num" w:pos="851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fotografii lotniczej, sklasyfikowanej w 74.20.Z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0"/>
              </w:numPr>
              <w:tabs>
                <w:tab w:val="num" w:pos="851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prowadzenia państwowego zasobu geodezyjnego i kartograficznego oraz prowadzenia państwowych ewidencji, sklasyfikowanych w 84.13.Z.</w:t>
            </w:r>
          </w:p>
          <w:p w:rsidR="006B58DB" w:rsidRPr="006B58DB" w:rsidRDefault="006B58DB" w:rsidP="006B58DB">
            <w:pPr>
              <w:widowControl w:val="0"/>
              <w:tabs>
                <w:tab w:val="num" w:pos="851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6B58DB" w:rsidRPr="00AD70BB" w:rsidTr="006B58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80" w:type="dxa"/>
            <w:shd w:val="clear" w:color="auto" w:fill="auto"/>
          </w:tcPr>
          <w:p w:rsidR="006B58DB" w:rsidRPr="006B58DB" w:rsidRDefault="006B58DB" w:rsidP="006B58D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71.20.B</w:t>
            </w:r>
          </w:p>
        </w:tc>
        <w:tc>
          <w:tcPr>
            <w:tcW w:w="8280" w:type="dxa"/>
            <w:shd w:val="clear" w:color="auto" w:fill="auto"/>
          </w:tcPr>
          <w:p w:rsidR="006B58DB" w:rsidRPr="006B58DB" w:rsidRDefault="006B58DB" w:rsidP="006B58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B58DB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Pozostałe badania i analizy techniczne</w:t>
            </w:r>
          </w:p>
        </w:tc>
      </w:tr>
    </w:tbl>
    <w:p w:rsidR="006B58DB" w:rsidRPr="006B58DB" w:rsidRDefault="006B58DB" w:rsidP="006B58DB">
      <w:pPr>
        <w:rPr>
          <w:vanish/>
          <w:lang w:val="pl-PL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280"/>
      </w:tblGrid>
      <w:tr w:rsidR="006B58DB" w:rsidRPr="006B58DB" w:rsidTr="006B58DB">
        <w:tc>
          <w:tcPr>
            <w:tcW w:w="9360" w:type="dxa"/>
            <w:gridSpan w:val="2"/>
            <w:tcBorders>
              <w:bottom w:val="nil"/>
            </w:tcBorders>
          </w:tcPr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pl-PL" w:eastAsia="en-US"/>
              </w:rPr>
            </w:pPr>
          </w:p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Podklasa ta obejmuje: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wykonywanie fizycznych, chemicznych i innych rodzajów badań, pomiarów i analiz wszystkich typów materiałów i wyrobów, włączając:   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sz w:val="22"/>
                <w:szCs w:val="22"/>
                <w:lang w:val="pl-PL" w:eastAsia="en-US"/>
              </w:rPr>
              <w:t xml:space="preserve">wykonywanie badań akustycznych i związanych z wibracjami, 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wykonywanie badań składu i czystości minerałów itp.,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wykonywanie badań wytrzymałościowych, dotyczących gęstości, trwałości oraz wykonywanie pomiarów poziomu radioaktywności itp.,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wykonywanie badań na zgodność z wymaganiami i niezawodność, 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wykonywanie badań silników, pojazdów samochodowych, sprzętu elektronicznego itp.,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wykonywanie badań radiograficznych spawów i spoin,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wykonywanie pomiarów uszkodzeń</w:t>
            </w:r>
            <w:r w:rsidRPr="006B58D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wykonywanie badań, pomiarów i analiz chemicznych i biologicznych składu i czystości wody i powietrza,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wydawanie atestów dla pojazdów silnikowych, statków, samolotów, pojemników ciśnieniowych, elektrowni jądrowych itp.,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wykonywanie okresowych przeglądów technicznych pojazdów silnikowych,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wykonywanie prób przy użyciu modeli lub makiet (np. samolotów, statków, tam itp.),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działalność laboratoriów policyjnych.</w:t>
            </w:r>
          </w:p>
          <w:p w:rsidR="006B58DB" w:rsidRPr="006B58DB" w:rsidRDefault="006B58DB" w:rsidP="006B58DB">
            <w:pPr>
              <w:widowControl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6B58DB" w:rsidRPr="00AD70BB" w:rsidTr="006B58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80" w:type="dxa"/>
            <w:shd w:val="clear" w:color="auto" w:fill="auto"/>
          </w:tcPr>
          <w:p w:rsidR="006B58DB" w:rsidRPr="006B58DB" w:rsidRDefault="006B58DB" w:rsidP="006B58DB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b/>
                <w:sz w:val="22"/>
                <w:szCs w:val="22"/>
                <w:lang w:val="pl-PL"/>
              </w:rPr>
              <w:lastRenderedPageBreak/>
              <w:t>72.19.Z</w:t>
            </w:r>
          </w:p>
        </w:tc>
        <w:tc>
          <w:tcPr>
            <w:tcW w:w="8280" w:type="dxa"/>
            <w:shd w:val="clear" w:color="auto" w:fill="auto"/>
          </w:tcPr>
          <w:p w:rsidR="006B58DB" w:rsidRPr="006B58DB" w:rsidRDefault="006B58DB" w:rsidP="006B58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B58D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Badania naukowe i prace rozwojowe w dziedzinie pozostałych nauk przyrodniczych i technicznych </w:t>
            </w:r>
          </w:p>
        </w:tc>
      </w:tr>
    </w:tbl>
    <w:p w:rsidR="006B58DB" w:rsidRPr="006B58DB" w:rsidRDefault="006B58DB" w:rsidP="006B58DB">
      <w:pPr>
        <w:rPr>
          <w:vanish/>
          <w:lang w:val="pl-PL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100"/>
        <w:gridCol w:w="180"/>
      </w:tblGrid>
      <w:tr w:rsidR="006B58DB" w:rsidRPr="00AD70BB" w:rsidTr="00A85447">
        <w:tc>
          <w:tcPr>
            <w:tcW w:w="9360" w:type="dxa"/>
            <w:gridSpan w:val="3"/>
            <w:tcBorders>
              <w:bottom w:val="nil"/>
            </w:tcBorders>
          </w:tcPr>
          <w:p w:rsidR="006B58DB" w:rsidRPr="006B58DB" w:rsidRDefault="006B58DB" w:rsidP="006B58DB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12"/>
                <w:szCs w:val="12"/>
                <w:lang w:val="pl-PL" w:eastAsia="en-US"/>
              </w:rPr>
            </w:pPr>
          </w:p>
          <w:p w:rsidR="006B58DB" w:rsidRPr="006B58DB" w:rsidRDefault="006B58DB" w:rsidP="006B58DB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>Podklasa ta obejmuje prowadzenie badań naukowych i prac rozwojowych w dziedzinie nauk przyrodniczych i technicznych, innych niż biotechnologia, w zakresie: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nauk przyrodniczych,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nauk technicznych,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nauk medycznych, włączając badania kliniczne, 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nauk rolniczych,</w:t>
            </w:r>
          </w:p>
          <w:p w:rsidR="006B58DB" w:rsidRPr="006B58DB" w:rsidRDefault="006B58DB" w:rsidP="006B58DB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6B58D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międzydyscyplinarnych nauk z przewagą nauk przyrodniczych i technicznych. </w:t>
            </w:r>
          </w:p>
          <w:p w:rsidR="006B58DB" w:rsidRPr="006B58DB" w:rsidRDefault="006B58DB" w:rsidP="006B58DB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A85447" w:rsidRPr="00AD70BB" w:rsidTr="00A854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0" w:type="dxa"/>
        </w:trPr>
        <w:tc>
          <w:tcPr>
            <w:tcW w:w="1080" w:type="dxa"/>
            <w:shd w:val="clear" w:color="auto" w:fill="auto"/>
          </w:tcPr>
          <w:p w:rsidR="00A85447" w:rsidRPr="00A85447" w:rsidRDefault="00A85447" w:rsidP="00A85447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85447">
              <w:rPr>
                <w:rFonts w:ascii="Arial" w:hAnsi="Arial"/>
                <w:b/>
                <w:sz w:val="22"/>
                <w:szCs w:val="22"/>
                <w:lang w:val="pl-PL"/>
              </w:rPr>
              <w:t>09.90.Z</w:t>
            </w:r>
          </w:p>
        </w:tc>
        <w:tc>
          <w:tcPr>
            <w:tcW w:w="8100" w:type="dxa"/>
            <w:shd w:val="clear" w:color="auto" w:fill="auto"/>
          </w:tcPr>
          <w:p w:rsidR="00A85447" w:rsidRPr="00A85447" w:rsidRDefault="00A85447" w:rsidP="00A8544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85447">
              <w:rPr>
                <w:rFonts w:ascii="Arial" w:hAnsi="Arial"/>
                <w:b/>
                <w:sz w:val="22"/>
                <w:szCs w:val="22"/>
                <w:lang w:val="pl-PL"/>
              </w:rPr>
              <w:t>Działalność usługowa wspomagająca pozostałe górnictwo i wydobywanie</w:t>
            </w:r>
          </w:p>
        </w:tc>
      </w:tr>
    </w:tbl>
    <w:p w:rsidR="00A85447" w:rsidRPr="00A85447" w:rsidRDefault="00A85447" w:rsidP="00A85447">
      <w:pPr>
        <w:rPr>
          <w:vanish/>
          <w:lang w:val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85447" w:rsidRPr="00AD70BB" w:rsidTr="00CB1BFB">
        <w:tc>
          <w:tcPr>
            <w:tcW w:w="9180" w:type="dxa"/>
          </w:tcPr>
          <w:p w:rsidR="00A85447" w:rsidRPr="00A85447" w:rsidRDefault="00A85447" w:rsidP="00A85447">
            <w:pPr>
              <w:widowControl w:val="0"/>
              <w:jc w:val="both"/>
              <w:rPr>
                <w:rFonts w:ascii="Arial" w:hAnsi="Arial"/>
                <w:sz w:val="16"/>
                <w:szCs w:val="16"/>
                <w:lang w:val="pl-PL" w:eastAsia="en-US"/>
              </w:rPr>
            </w:pPr>
          </w:p>
          <w:p w:rsidR="00A85447" w:rsidRPr="00A85447" w:rsidRDefault="00A85447" w:rsidP="00A85447">
            <w:pPr>
              <w:widowControl w:val="0"/>
              <w:jc w:val="both"/>
              <w:rPr>
                <w:rFonts w:ascii="Arial" w:hAnsi="Arial"/>
                <w:sz w:val="22"/>
                <w:szCs w:val="22"/>
                <w:lang w:val="pl-PL" w:eastAsia="en-US"/>
              </w:rPr>
            </w:pPr>
            <w:r w:rsidRPr="00A85447">
              <w:rPr>
                <w:rFonts w:ascii="Arial" w:hAnsi="Arial"/>
                <w:sz w:val="22"/>
                <w:szCs w:val="22"/>
                <w:lang w:val="pl-PL" w:eastAsia="en-US"/>
              </w:rPr>
              <w:t xml:space="preserve">Podklasa ta obejmuje działalność usługową świadczoną na zlecenie, wspomagającą górnictwo i wydobywanie sklasyfikowane w </w:t>
            </w:r>
            <w:r w:rsidRPr="00A85447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odpowiednich podklasach </w:t>
            </w:r>
            <w:r w:rsidRPr="00A85447">
              <w:rPr>
                <w:rFonts w:ascii="Arial" w:hAnsi="Arial"/>
                <w:sz w:val="22"/>
                <w:szCs w:val="22"/>
                <w:lang w:val="pl-PL" w:eastAsia="en-US"/>
              </w:rPr>
              <w:t xml:space="preserve">działów 05, 07 i 08: </w:t>
            </w:r>
          </w:p>
          <w:p w:rsidR="00A85447" w:rsidRPr="00A85447" w:rsidRDefault="00A85447" w:rsidP="00A85447">
            <w:pPr>
              <w:widowControl w:val="0"/>
              <w:numPr>
                <w:ilvl w:val="0"/>
                <w:numId w:val="27"/>
              </w:numPr>
              <w:jc w:val="both"/>
              <w:rPr>
                <w:rFonts w:ascii="Arial" w:hAnsi="Arial"/>
                <w:sz w:val="22"/>
                <w:szCs w:val="22"/>
                <w:lang w:val="pl-PL" w:eastAsia="en-US"/>
              </w:rPr>
            </w:pPr>
            <w:r w:rsidRPr="00A85447">
              <w:rPr>
                <w:rFonts w:ascii="Arial" w:hAnsi="Arial"/>
                <w:sz w:val="22"/>
                <w:szCs w:val="22"/>
                <w:lang w:val="pl-PL" w:eastAsia="en-US"/>
              </w:rPr>
              <w:t>prowadzenie prac poszukiwawczych poprzez pobieranie próbnych rdzeni wiertniczych oraz prowadzenie obserwacji geologicznych w miejscach poszukiwań,</w:t>
            </w:r>
          </w:p>
          <w:p w:rsidR="00A85447" w:rsidRPr="00A85447" w:rsidRDefault="00A85447" w:rsidP="00A85447">
            <w:pPr>
              <w:widowControl w:val="0"/>
              <w:numPr>
                <w:ilvl w:val="0"/>
                <w:numId w:val="27"/>
              </w:numPr>
              <w:jc w:val="both"/>
              <w:rPr>
                <w:rFonts w:ascii="Arial" w:hAnsi="Arial"/>
                <w:sz w:val="22"/>
                <w:szCs w:val="22"/>
                <w:lang w:val="pl-PL" w:eastAsia="en-US"/>
              </w:rPr>
            </w:pPr>
            <w:r w:rsidRPr="00A85447">
              <w:rPr>
                <w:rFonts w:ascii="Arial" w:hAnsi="Arial"/>
                <w:sz w:val="22"/>
                <w:szCs w:val="22"/>
                <w:lang w:val="pl-PL" w:eastAsia="en-US"/>
              </w:rPr>
              <w:t xml:space="preserve">odwadnianie kopalń i wypompowywanie wód kopalnianych, wykonywane na zlecenie, </w:t>
            </w:r>
          </w:p>
          <w:p w:rsidR="00A85447" w:rsidRPr="00A85447" w:rsidRDefault="00A85447" w:rsidP="00A85447">
            <w:pPr>
              <w:widowControl w:val="0"/>
              <w:numPr>
                <w:ilvl w:val="0"/>
                <w:numId w:val="27"/>
              </w:numPr>
              <w:jc w:val="both"/>
              <w:rPr>
                <w:rFonts w:ascii="Arial" w:hAnsi="Arial"/>
                <w:sz w:val="22"/>
                <w:szCs w:val="22"/>
                <w:lang w:val="pl-PL" w:eastAsia="en-US"/>
              </w:rPr>
            </w:pPr>
            <w:r w:rsidRPr="00A85447">
              <w:rPr>
                <w:rFonts w:ascii="Arial" w:hAnsi="Arial"/>
                <w:sz w:val="22"/>
                <w:szCs w:val="22"/>
                <w:lang w:val="pl-PL" w:eastAsia="en-US"/>
              </w:rPr>
              <w:t>próbne wiercenia i pogłębianie otworów wiertniczych.</w:t>
            </w:r>
          </w:p>
          <w:p w:rsidR="00A85447" w:rsidRPr="00A85447" w:rsidRDefault="00A85447" w:rsidP="00A85447">
            <w:pPr>
              <w:widowControl w:val="0"/>
              <w:ind w:left="720"/>
              <w:jc w:val="both"/>
              <w:rPr>
                <w:rFonts w:ascii="Arial" w:hAnsi="Arial"/>
                <w:sz w:val="16"/>
                <w:szCs w:val="16"/>
                <w:lang w:val="pl-PL" w:eastAsia="en-US"/>
              </w:rPr>
            </w:pPr>
          </w:p>
          <w:p w:rsidR="00A85447" w:rsidRPr="00A85447" w:rsidRDefault="00A85447" w:rsidP="00A85447">
            <w:pPr>
              <w:widowControl w:val="0"/>
              <w:jc w:val="both"/>
              <w:rPr>
                <w:rFonts w:ascii="Arial" w:hAnsi="Arial"/>
                <w:sz w:val="22"/>
                <w:szCs w:val="22"/>
                <w:lang w:val="pl-PL" w:eastAsia="en-US"/>
              </w:rPr>
            </w:pPr>
            <w:r w:rsidRPr="00A85447">
              <w:rPr>
                <w:rFonts w:ascii="Arial" w:hAnsi="Arial"/>
                <w:sz w:val="22"/>
                <w:szCs w:val="22"/>
                <w:lang w:val="pl-PL" w:eastAsia="en-US"/>
              </w:rPr>
              <w:t>Podklasa ta nie obejmuje:</w:t>
            </w:r>
          </w:p>
          <w:p w:rsidR="00A85447" w:rsidRPr="00A85447" w:rsidRDefault="00A85447" w:rsidP="00A85447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/>
                <w:sz w:val="22"/>
                <w:szCs w:val="22"/>
                <w:lang w:val="pl-PL" w:eastAsia="en-US"/>
              </w:rPr>
            </w:pPr>
            <w:r w:rsidRPr="00A85447">
              <w:rPr>
                <w:rFonts w:ascii="Arial" w:hAnsi="Arial"/>
                <w:sz w:val="22"/>
                <w:szCs w:val="22"/>
                <w:lang w:val="pl-PL" w:eastAsia="en-US"/>
              </w:rPr>
              <w:t xml:space="preserve">prowadzenia kopalni lub kamieniołomów, na zlecenie, sklasyfikowanego </w:t>
            </w:r>
            <w:r w:rsidRPr="00A85447">
              <w:rPr>
                <w:rFonts w:ascii="Arial" w:hAnsi="Arial" w:cs="Arial"/>
                <w:color w:val="000000"/>
                <w:sz w:val="22"/>
                <w:szCs w:val="22"/>
                <w:lang w:val="pl-PL" w:eastAsia="en-US"/>
              </w:rPr>
              <w:t xml:space="preserve">w odpowiednich podklasach </w:t>
            </w:r>
            <w:r w:rsidRPr="00A85447">
              <w:rPr>
                <w:rFonts w:ascii="Arial" w:hAnsi="Arial"/>
                <w:sz w:val="22"/>
                <w:szCs w:val="22"/>
                <w:lang w:val="pl-PL" w:eastAsia="en-US"/>
              </w:rPr>
              <w:t>działów 05, 07 lub 08,</w:t>
            </w:r>
          </w:p>
          <w:p w:rsidR="00A85447" w:rsidRPr="00A85447" w:rsidRDefault="00A85447" w:rsidP="00A85447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/>
                <w:sz w:val="22"/>
                <w:szCs w:val="22"/>
                <w:lang w:val="pl-PL" w:eastAsia="en-US"/>
              </w:rPr>
            </w:pPr>
            <w:r w:rsidRPr="00A85447">
              <w:rPr>
                <w:rFonts w:ascii="Arial" w:hAnsi="Arial"/>
                <w:sz w:val="22"/>
                <w:szCs w:val="22"/>
                <w:lang w:val="pl-PL" w:eastAsia="en-US"/>
              </w:rPr>
              <w:t>specjalistycznej naprawy sprzętu górniczego, sklasyfikowanej w 33.12.Z,</w:t>
            </w:r>
          </w:p>
          <w:p w:rsidR="00A85447" w:rsidRPr="00A85447" w:rsidRDefault="00A85447" w:rsidP="00A85447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/>
                <w:sz w:val="22"/>
                <w:szCs w:val="22"/>
                <w:lang w:val="pl-PL" w:eastAsia="en-US"/>
              </w:rPr>
            </w:pPr>
            <w:r w:rsidRPr="00A85447">
              <w:rPr>
                <w:rFonts w:ascii="Arial" w:hAnsi="Arial"/>
                <w:sz w:val="22"/>
                <w:szCs w:val="22"/>
                <w:lang w:val="pl-PL" w:eastAsia="en-US"/>
              </w:rPr>
              <w:t>prowadzenia pomiarów geofizycznych, na zlecenie, sklasyfikowanego w 71.12.Z.</w:t>
            </w:r>
          </w:p>
          <w:p w:rsidR="00A85447" w:rsidRPr="00A85447" w:rsidRDefault="00A85447" w:rsidP="00A85447">
            <w:pPr>
              <w:widowControl w:val="0"/>
              <w:ind w:left="720"/>
              <w:jc w:val="both"/>
              <w:rPr>
                <w:rFonts w:ascii="Arial" w:hAnsi="Arial"/>
                <w:sz w:val="22"/>
                <w:szCs w:val="22"/>
                <w:lang w:val="pl-PL" w:eastAsia="en-US"/>
              </w:rPr>
            </w:pPr>
          </w:p>
        </w:tc>
      </w:tr>
    </w:tbl>
    <w:p w:rsidR="006B58DB" w:rsidRPr="006B58DB" w:rsidRDefault="006B58DB" w:rsidP="006B58DB">
      <w:pPr>
        <w:pStyle w:val="Akapitzlist"/>
        <w:rPr>
          <w:lang w:val="pl-PL"/>
        </w:rPr>
      </w:pPr>
    </w:p>
    <w:sectPr w:rsidR="006B58DB" w:rsidRPr="006B58DB" w:rsidSect="00027997">
      <w:headerReference w:type="default" r:id="rId8"/>
      <w:footerReference w:type="default" r:id="rId9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9C" w:rsidRDefault="000F519C" w:rsidP="00027997">
      <w:r>
        <w:separator/>
      </w:r>
    </w:p>
  </w:endnote>
  <w:endnote w:type="continuationSeparator" w:id="0">
    <w:p w:rsidR="000F519C" w:rsidRDefault="000F519C" w:rsidP="0002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062850"/>
      <w:docPartObj>
        <w:docPartGallery w:val="Page Numbers (Bottom of Page)"/>
        <w:docPartUnique/>
      </w:docPartObj>
    </w:sdtPr>
    <w:sdtContent>
      <w:p w:rsidR="00AD70BB" w:rsidRDefault="00AD70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BDA" w:rsidRPr="00903BDA">
          <w:rPr>
            <w:noProof/>
            <w:lang w:val="pl-PL"/>
          </w:rPr>
          <w:t>9</w:t>
        </w:r>
        <w:r>
          <w:fldChar w:fldCharType="end"/>
        </w:r>
      </w:p>
    </w:sdtContent>
  </w:sdt>
  <w:p w:rsidR="00027997" w:rsidRPr="00027997" w:rsidRDefault="00027997">
    <w:pPr>
      <w:pStyle w:val="Stopka"/>
      <w:rPr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9C" w:rsidRDefault="000F519C" w:rsidP="00027997">
      <w:r>
        <w:separator/>
      </w:r>
    </w:p>
  </w:footnote>
  <w:footnote w:type="continuationSeparator" w:id="0">
    <w:p w:rsidR="000F519C" w:rsidRDefault="000F519C" w:rsidP="0002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97" w:rsidRPr="00027997" w:rsidRDefault="00027997" w:rsidP="00027997">
    <w:pPr>
      <w:tabs>
        <w:tab w:val="center" w:pos="4536"/>
        <w:tab w:val="right" w:pos="9072"/>
      </w:tabs>
      <w:rPr>
        <w:lang w:val="pl-PL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9A46EA" wp14:editId="5E9F7984">
              <wp:simplePos x="0" y="0"/>
              <wp:positionH relativeFrom="column">
                <wp:posOffset>7620</wp:posOffset>
              </wp:positionH>
              <wp:positionV relativeFrom="paragraph">
                <wp:posOffset>693420</wp:posOffset>
              </wp:positionV>
              <wp:extent cx="5760085" cy="635"/>
              <wp:effectExtent l="12065" t="6350" r="9525" b="12065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.6pt;margin-top:54.6pt;width:453.5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" strokeweight="1pt">
              <v:shadow color="#7f7f7f" offset="1pt"/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05961F" wp14:editId="1C5CDC96">
              <wp:simplePos x="0" y="0"/>
              <wp:positionH relativeFrom="column">
                <wp:posOffset>4181475</wp:posOffset>
              </wp:positionH>
              <wp:positionV relativeFrom="paragraph">
                <wp:posOffset>-31750</wp:posOffset>
              </wp:positionV>
              <wp:extent cx="1586230" cy="608965"/>
              <wp:effectExtent l="4445" t="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230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97" w:rsidRDefault="00027997" w:rsidP="00027997">
                          <w:r>
                            <w:rPr>
                              <w:noProof/>
                              <w:lang w:val="pl-PL"/>
                            </w:rPr>
                            <w:drawing>
                              <wp:inline distT="0" distB="0" distL="0" distR="0" wp14:anchorId="5488A743" wp14:editId="1985A270">
                                <wp:extent cx="1400175" cy="514350"/>
                                <wp:effectExtent l="0" t="0" r="9525" b="0"/>
                                <wp:docPr id="7" name="Obraz 7" descr="UE+EFS_L-mon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E+EFS_L-mon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17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29.25pt;margin-top:-2.5pt;width:124.9pt;height:47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" stroked="f">
              <v:textbox style="mso-fit-shape-to-text:t">
                <w:txbxContent>
                  <w:p w:rsidR="00027997" w:rsidRDefault="00027997" w:rsidP="00027997">
                    <w:r>
                      <w:rPr>
                        <w:noProof/>
                        <w:lang w:val="pl-PL"/>
                      </w:rPr>
                      <w:drawing>
                        <wp:inline distT="0" distB="0" distL="0" distR="0" wp14:anchorId="5488A743" wp14:editId="1985A270">
                          <wp:extent cx="1400175" cy="514350"/>
                          <wp:effectExtent l="0" t="0" r="9525" b="0"/>
                          <wp:docPr id="7" name="Obraz 7" descr="UE+EFS_L-mon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E+EFS_L-mon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1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87183F" wp14:editId="26B9F3BE">
              <wp:simplePos x="0" y="0"/>
              <wp:positionH relativeFrom="column">
                <wp:posOffset>3367405</wp:posOffset>
              </wp:positionH>
              <wp:positionV relativeFrom="paragraph">
                <wp:posOffset>60325</wp:posOffset>
              </wp:positionV>
              <wp:extent cx="507365" cy="41719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417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97" w:rsidRDefault="00027997" w:rsidP="00027997">
                          <w:r>
                            <w:rPr>
                              <w:noProof/>
                              <w:lang w:val="pl-PL"/>
                            </w:rPr>
                            <w:drawing>
                              <wp:inline distT="0" distB="0" distL="0" distR="0" wp14:anchorId="282B7B9C" wp14:editId="2731EB16">
                                <wp:extent cx="323850" cy="323850"/>
                                <wp:effectExtent l="0" t="0" r="0" b="0"/>
                                <wp:docPr id="5" name="Obraz 5" descr="znak_czarn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nak_czarn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6" o:spid="_x0000_s1027" type="#_x0000_t202" style="position:absolute;margin-left:265.15pt;margin-top:4.75pt;width:39.95pt;height:32.85pt;z-index:25166233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" stroked="f">
              <v:textbox style="mso-fit-shape-to-text:t">
                <w:txbxContent>
                  <w:p w:rsidR="00027997" w:rsidRDefault="00027997" w:rsidP="00027997">
                    <w:r>
                      <w:rPr>
                        <w:noProof/>
                        <w:lang w:val="pl-PL"/>
                      </w:rPr>
                      <w:drawing>
                        <wp:inline distT="0" distB="0" distL="0" distR="0" wp14:anchorId="282B7B9C" wp14:editId="2731EB16">
                          <wp:extent cx="323850" cy="323850"/>
                          <wp:effectExtent l="0" t="0" r="0" b="0"/>
                          <wp:docPr id="5" name="Obraz 5" descr="znak_czarn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nak_czarn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C8851B" wp14:editId="15A748C8">
              <wp:simplePos x="0" y="0"/>
              <wp:positionH relativeFrom="column">
                <wp:posOffset>1845945</wp:posOffset>
              </wp:positionH>
              <wp:positionV relativeFrom="paragraph">
                <wp:posOffset>-11430</wp:posOffset>
              </wp:positionV>
              <wp:extent cx="1355725" cy="551815"/>
              <wp:effectExtent l="2540" t="0" r="3810" b="381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725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97" w:rsidRDefault="00027997" w:rsidP="00027997">
                          <w:r>
                            <w:rPr>
                              <w:noProof/>
                              <w:lang w:val="pl-PL"/>
                            </w:rPr>
                            <w:drawing>
                              <wp:inline distT="0" distB="0" distL="0" distR="0" wp14:anchorId="78D0B76A" wp14:editId="7A195265">
                                <wp:extent cx="1171575" cy="457200"/>
                                <wp:effectExtent l="0" t="0" r="9525" b="0"/>
                                <wp:docPr id="3" name="Obraz 3" descr="PARP-logo-GRE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ARP-logo-GRE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4" o:spid="_x0000_s1028" type="#_x0000_t202" style="position:absolute;margin-left:145.35pt;margin-top:-.9pt;width:106.75pt;height:43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" stroked="f">
              <v:textbox style="mso-fit-shape-to-text:t">
                <w:txbxContent>
                  <w:p w:rsidR="00027997" w:rsidRDefault="00027997" w:rsidP="00027997">
                    <w:r>
                      <w:rPr>
                        <w:noProof/>
                        <w:lang w:val="pl-PL"/>
                      </w:rPr>
                      <w:drawing>
                        <wp:inline distT="0" distB="0" distL="0" distR="0" wp14:anchorId="78D0B76A" wp14:editId="7A195265">
                          <wp:extent cx="1171575" cy="457200"/>
                          <wp:effectExtent l="0" t="0" r="9525" b="0"/>
                          <wp:docPr id="3" name="Obraz 3" descr="PARP-logo-GRE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ARP-logo-GRE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FF0AE" wp14:editId="0BE11CC1">
              <wp:simplePos x="0" y="0"/>
              <wp:positionH relativeFrom="column">
                <wp:posOffset>-80645</wp:posOffset>
              </wp:positionH>
              <wp:positionV relativeFrom="paragraph">
                <wp:posOffset>-233045</wp:posOffset>
              </wp:positionV>
              <wp:extent cx="2091690" cy="1021715"/>
              <wp:effectExtent l="0" t="3810" r="3810" b="31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1021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97" w:rsidRDefault="00027997" w:rsidP="00027997">
                          <w:r>
                            <w:rPr>
                              <w:noProof/>
                              <w:lang w:val="pl-PL"/>
                            </w:rPr>
                            <w:drawing>
                              <wp:inline distT="0" distB="0" distL="0" distR="0" wp14:anchorId="5CE3D168" wp14:editId="2AE56B75">
                                <wp:extent cx="1905000" cy="933450"/>
                                <wp:effectExtent l="0" t="0" r="0" b="0"/>
                                <wp:docPr id="1" name="Obraz 1" descr="KAPITAL_LUDZKI_PO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APITAL_LUDZKI_PO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9" type="#_x0000_t202" style="position:absolute;margin-left:-6.35pt;margin-top:-18.35pt;width:164.7pt;height:8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" filled="f" stroked="f">
              <v:textbox style="mso-fit-shape-to-text:t">
                <w:txbxContent>
                  <w:p w:rsidR="00027997" w:rsidRDefault="00027997" w:rsidP="00027997">
                    <w:r>
                      <w:rPr>
                        <w:noProof/>
                        <w:lang w:val="pl-PL"/>
                      </w:rPr>
                      <w:drawing>
                        <wp:inline distT="0" distB="0" distL="0" distR="0" wp14:anchorId="5CE3D168" wp14:editId="2AE56B75">
                          <wp:extent cx="1905000" cy="933450"/>
                          <wp:effectExtent l="0" t="0" r="0" b="0"/>
                          <wp:docPr id="1" name="Obraz 1" descr="KAPITAL_LUDZKI_PO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APITAL_LUDZKI_PO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27997" w:rsidRDefault="000279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E44"/>
    <w:multiLevelType w:val="hybridMultilevel"/>
    <w:tmpl w:val="8598A0C2"/>
    <w:lvl w:ilvl="0" w:tplc="B75A878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">
    <w:nsid w:val="04AA2B43"/>
    <w:multiLevelType w:val="hybridMultilevel"/>
    <w:tmpl w:val="5FB2B334"/>
    <w:lvl w:ilvl="0" w:tplc="32C8AE7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88C6DD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5A23D5C"/>
    <w:multiLevelType w:val="hybridMultilevel"/>
    <w:tmpl w:val="821E3626"/>
    <w:lvl w:ilvl="0" w:tplc="3264ABD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67732"/>
    <w:multiLevelType w:val="hybridMultilevel"/>
    <w:tmpl w:val="270C488E"/>
    <w:lvl w:ilvl="0" w:tplc="5FBC324A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230CA"/>
    <w:multiLevelType w:val="hybridMultilevel"/>
    <w:tmpl w:val="C2DADF5C"/>
    <w:lvl w:ilvl="0" w:tplc="3EB06E8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479E5"/>
    <w:multiLevelType w:val="hybridMultilevel"/>
    <w:tmpl w:val="F612C0CC"/>
    <w:lvl w:ilvl="0" w:tplc="1E12DF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F5A91"/>
    <w:multiLevelType w:val="hybridMultilevel"/>
    <w:tmpl w:val="C55E48B0"/>
    <w:lvl w:ilvl="0" w:tplc="395CEF4C">
      <w:start w:val="1"/>
      <w:numFmt w:val="bullet"/>
      <w:lvlText w:val=""/>
      <w:lvlJc w:val="left"/>
      <w:pPr>
        <w:tabs>
          <w:tab w:val="num" w:pos="329"/>
        </w:tabs>
        <w:ind w:left="329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12BD0C62"/>
    <w:multiLevelType w:val="hybridMultilevel"/>
    <w:tmpl w:val="3E4C743E"/>
    <w:lvl w:ilvl="0" w:tplc="FFFFFFFF">
      <w:start w:val="1"/>
      <w:numFmt w:val="bullet"/>
      <w:pStyle w:val="ISIC-InclusionsInd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3" w:tplc="C9BE1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 w:tplc="C3A661B8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color w:val="auto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01530D"/>
    <w:multiLevelType w:val="hybridMultilevel"/>
    <w:tmpl w:val="2F80B87C"/>
    <w:lvl w:ilvl="0" w:tplc="CB74C51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144B425B"/>
    <w:multiLevelType w:val="hybridMultilevel"/>
    <w:tmpl w:val="663C7DCE"/>
    <w:lvl w:ilvl="0" w:tplc="3FA898AA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color w:val="auto"/>
      </w:rPr>
    </w:lvl>
    <w:lvl w:ilvl="1" w:tplc="35C0885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B15AA5"/>
    <w:multiLevelType w:val="hybridMultilevel"/>
    <w:tmpl w:val="53D0C8CE"/>
    <w:lvl w:ilvl="0" w:tplc="6C8E1C1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56105A"/>
    <w:multiLevelType w:val="hybridMultilevel"/>
    <w:tmpl w:val="1C02FEB4"/>
    <w:lvl w:ilvl="0" w:tplc="B8B694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7BE855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5B76FE"/>
    <w:multiLevelType w:val="hybridMultilevel"/>
    <w:tmpl w:val="A628DCE4"/>
    <w:lvl w:ilvl="0" w:tplc="131A1966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3">
    <w:nsid w:val="1C437B2D"/>
    <w:multiLevelType w:val="hybridMultilevel"/>
    <w:tmpl w:val="87BCDDCE"/>
    <w:lvl w:ilvl="0" w:tplc="7EA2889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44BD3"/>
    <w:multiLevelType w:val="hybridMultilevel"/>
    <w:tmpl w:val="AC84CA00"/>
    <w:lvl w:ilvl="0" w:tplc="15B880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5586264">
      <w:start w:val="1"/>
      <w:numFmt w:val="bullet"/>
      <w:lvlText w:val="-"/>
      <w:lvlJc w:val="left"/>
      <w:pPr>
        <w:tabs>
          <w:tab w:val="num" w:pos="1440"/>
        </w:tabs>
        <w:ind w:left="1383" w:hanging="303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83009F"/>
    <w:multiLevelType w:val="hybridMultilevel"/>
    <w:tmpl w:val="55A86CCE"/>
    <w:lvl w:ilvl="0" w:tplc="C0C4B3A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C1A81C8">
      <w:start w:val="1"/>
      <w:numFmt w:val="bullet"/>
      <w:lvlText w:val=""/>
      <w:lvlJc w:val="left"/>
      <w:pPr>
        <w:tabs>
          <w:tab w:val="num" w:pos="1364"/>
        </w:tabs>
        <w:ind w:left="1364" w:hanging="22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>
    <w:nsid w:val="25992383"/>
    <w:multiLevelType w:val="hybridMultilevel"/>
    <w:tmpl w:val="00200DDC"/>
    <w:lvl w:ilvl="0" w:tplc="45761A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67B91"/>
    <w:multiLevelType w:val="hybridMultilevel"/>
    <w:tmpl w:val="88D4D128"/>
    <w:lvl w:ilvl="0" w:tplc="28582A9E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BE7C58"/>
    <w:multiLevelType w:val="hybridMultilevel"/>
    <w:tmpl w:val="688422B6"/>
    <w:lvl w:ilvl="0" w:tplc="9A0C67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8700A"/>
    <w:multiLevelType w:val="hybridMultilevel"/>
    <w:tmpl w:val="DDFCC958"/>
    <w:lvl w:ilvl="0" w:tplc="395CEF4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E90C93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276388"/>
    <w:multiLevelType w:val="hybridMultilevel"/>
    <w:tmpl w:val="4C5253D4"/>
    <w:lvl w:ilvl="0" w:tplc="1862DF0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43FD7A84"/>
    <w:multiLevelType w:val="hybridMultilevel"/>
    <w:tmpl w:val="109236A4"/>
    <w:lvl w:ilvl="0" w:tplc="C43CAC1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44B64F35"/>
    <w:multiLevelType w:val="hybridMultilevel"/>
    <w:tmpl w:val="CB6684E2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E771A1"/>
    <w:multiLevelType w:val="hybridMultilevel"/>
    <w:tmpl w:val="13CE19FC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F5E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3F59E2"/>
    <w:multiLevelType w:val="hybridMultilevel"/>
    <w:tmpl w:val="A2A65068"/>
    <w:lvl w:ilvl="0" w:tplc="D8B8C08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5">
    <w:nsid w:val="4D087E0D"/>
    <w:multiLevelType w:val="hybridMultilevel"/>
    <w:tmpl w:val="086E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62150"/>
    <w:multiLevelType w:val="hybridMultilevel"/>
    <w:tmpl w:val="421ECA12"/>
    <w:lvl w:ilvl="0" w:tplc="3272ADEC">
      <w:start w:val="1"/>
      <w:numFmt w:val="bullet"/>
      <w:lvlText w:val=""/>
      <w:lvlJc w:val="left"/>
      <w:pPr>
        <w:tabs>
          <w:tab w:val="num" w:pos="341"/>
        </w:tabs>
        <w:ind w:left="34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7">
    <w:nsid w:val="50576DC7"/>
    <w:multiLevelType w:val="hybridMultilevel"/>
    <w:tmpl w:val="2BEEA144"/>
    <w:lvl w:ilvl="0" w:tplc="B7FCDFC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491FE4"/>
    <w:multiLevelType w:val="hybridMultilevel"/>
    <w:tmpl w:val="331407E8"/>
    <w:lvl w:ilvl="0" w:tplc="0A70DD7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9">
    <w:nsid w:val="540C17CB"/>
    <w:multiLevelType w:val="hybridMultilevel"/>
    <w:tmpl w:val="13DA0066"/>
    <w:lvl w:ilvl="0" w:tplc="FE0A4B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E10818E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color w:val="auto"/>
      </w:rPr>
    </w:lvl>
    <w:lvl w:ilvl="2" w:tplc="ACE8F47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BDE22108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color w:val="auto"/>
      </w:rPr>
    </w:lvl>
    <w:lvl w:ilvl="4" w:tplc="7262A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44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46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84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141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4450F6"/>
    <w:multiLevelType w:val="hybridMultilevel"/>
    <w:tmpl w:val="30AC8EB2"/>
    <w:lvl w:ilvl="0" w:tplc="DB1437E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"/>
      <w:lvlJc w:val="left"/>
      <w:pPr>
        <w:tabs>
          <w:tab w:val="num" w:pos="1421"/>
        </w:tabs>
        <w:ind w:left="1421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>
    <w:nsid w:val="56751DD8"/>
    <w:multiLevelType w:val="hybridMultilevel"/>
    <w:tmpl w:val="2AE4F232"/>
    <w:lvl w:ilvl="0" w:tplc="0A00E11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75216E"/>
    <w:multiLevelType w:val="hybridMultilevel"/>
    <w:tmpl w:val="703AFAC8"/>
    <w:lvl w:ilvl="0" w:tplc="ED72EB9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8E0F0C"/>
    <w:multiLevelType w:val="hybridMultilevel"/>
    <w:tmpl w:val="FEB409B6"/>
    <w:lvl w:ilvl="0" w:tplc="94168A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4">
    <w:nsid w:val="5CD04E95"/>
    <w:multiLevelType w:val="hybridMultilevel"/>
    <w:tmpl w:val="8068750E"/>
    <w:lvl w:ilvl="0" w:tplc="163AF78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247CC8"/>
    <w:multiLevelType w:val="hybridMultilevel"/>
    <w:tmpl w:val="7116C150"/>
    <w:lvl w:ilvl="0" w:tplc="3272ADE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AB6407"/>
    <w:multiLevelType w:val="hybridMultilevel"/>
    <w:tmpl w:val="E662E240"/>
    <w:lvl w:ilvl="0" w:tplc="273A2AA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407E8F"/>
    <w:multiLevelType w:val="hybridMultilevel"/>
    <w:tmpl w:val="0C045C46"/>
    <w:lvl w:ilvl="0" w:tplc="43DA616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823A3E"/>
    <w:multiLevelType w:val="hybridMultilevel"/>
    <w:tmpl w:val="55CE37A4"/>
    <w:lvl w:ilvl="0" w:tplc="3654814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0537C1"/>
    <w:multiLevelType w:val="hybridMultilevel"/>
    <w:tmpl w:val="5CF6D5B6"/>
    <w:lvl w:ilvl="0" w:tplc="386E55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4D0651"/>
    <w:multiLevelType w:val="hybridMultilevel"/>
    <w:tmpl w:val="09242B46"/>
    <w:lvl w:ilvl="0" w:tplc="D014249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FC21AA"/>
    <w:multiLevelType w:val="hybridMultilevel"/>
    <w:tmpl w:val="29C270CC"/>
    <w:lvl w:ilvl="0" w:tplc="2B4A271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843C5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E60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2C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ED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DAB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04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2C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8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94928"/>
    <w:multiLevelType w:val="hybridMultilevel"/>
    <w:tmpl w:val="9662BE08"/>
    <w:lvl w:ilvl="0" w:tplc="57B07550">
      <w:start w:val="1"/>
      <w:numFmt w:val="bullet"/>
      <w:lvlText w:val=""/>
      <w:lvlJc w:val="left"/>
      <w:pPr>
        <w:tabs>
          <w:tab w:val="num" w:pos="338"/>
        </w:tabs>
        <w:ind w:left="33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3">
    <w:nsid w:val="79F87EE6"/>
    <w:multiLevelType w:val="multilevel"/>
    <w:tmpl w:val="B8D0936A"/>
    <w:lvl w:ilvl="0">
      <w:start w:val="1"/>
      <w:numFmt w:val="bullet"/>
      <w:pStyle w:val="ISICheading"/>
      <w:lvlText w:val=""/>
      <w:lvlJc w:val="left"/>
      <w:pPr>
        <w:tabs>
          <w:tab w:val="num" w:pos="1224"/>
        </w:tabs>
        <w:ind w:left="1116" w:hanging="252"/>
      </w:pPr>
      <w:rPr>
        <w:rFonts w:ascii="Symbol" w:hAnsi="Symbol" w:cs="Times New Roman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073A26"/>
    <w:multiLevelType w:val="hybridMultilevel"/>
    <w:tmpl w:val="12AC9258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765BE4"/>
    <w:multiLevelType w:val="hybridMultilevel"/>
    <w:tmpl w:val="89202D34"/>
    <w:lvl w:ilvl="0" w:tplc="CC9ADB6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F25FA1"/>
    <w:multiLevelType w:val="hybridMultilevel"/>
    <w:tmpl w:val="BC64D032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43"/>
  </w:num>
  <w:num w:numId="4">
    <w:abstractNumId w:val="11"/>
  </w:num>
  <w:num w:numId="5">
    <w:abstractNumId w:val="39"/>
  </w:num>
  <w:num w:numId="6">
    <w:abstractNumId w:val="28"/>
  </w:num>
  <w:num w:numId="7">
    <w:abstractNumId w:val="30"/>
  </w:num>
  <w:num w:numId="8">
    <w:abstractNumId w:val="8"/>
  </w:num>
  <w:num w:numId="9">
    <w:abstractNumId w:val="15"/>
  </w:num>
  <w:num w:numId="10">
    <w:abstractNumId w:val="5"/>
  </w:num>
  <w:num w:numId="11">
    <w:abstractNumId w:val="45"/>
  </w:num>
  <w:num w:numId="12">
    <w:abstractNumId w:val="13"/>
  </w:num>
  <w:num w:numId="13">
    <w:abstractNumId w:val="36"/>
  </w:num>
  <w:num w:numId="14">
    <w:abstractNumId w:val="33"/>
  </w:num>
  <w:num w:numId="15">
    <w:abstractNumId w:val="34"/>
  </w:num>
  <w:num w:numId="16">
    <w:abstractNumId w:val="26"/>
  </w:num>
  <w:num w:numId="17">
    <w:abstractNumId w:val="18"/>
  </w:num>
  <w:num w:numId="18">
    <w:abstractNumId w:val="23"/>
  </w:num>
  <w:num w:numId="19">
    <w:abstractNumId w:val="32"/>
  </w:num>
  <w:num w:numId="20">
    <w:abstractNumId w:val="0"/>
  </w:num>
  <w:num w:numId="21">
    <w:abstractNumId w:val="3"/>
  </w:num>
  <w:num w:numId="22">
    <w:abstractNumId w:val="12"/>
  </w:num>
  <w:num w:numId="23">
    <w:abstractNumId w:val="37"/>
  </w:num>
  <w:num w:numId="24">
    <w:abstractNumId w:val="17"/>
  </w:num>
  <w:num w:numId="25">
    <w:abstractNumId w:val="35"/>
  </w:num>
  <w:num w:numId="26">
    <w:abstractNumId w:val="31"/>
  </w:num>
  <w:num w:numId="27">
    <w:abstractNumId w:val="2"/>
  </w:num>
  <w:num w:numId="28">
    <w:abstractNumId w:val="42"/>
  </w:num>
  <w:num w:numId="29">
    <w:abstractNumId w:val="22"/>
  </w:num>
  <w:num w:numId="30">
    <w:abstractNumId w:val="19"/>
  </w:num>
  <w:num w:numId="31">
    <w:abstractNumId w:val="6"/>
  </w:num>
  <w:num w:numId="32">
    <w:abstractNumId w:val="20"/>
  </w:num>
  <w:num w:numId="33">
    <w:abstractNumId w:val="27"/>
  </w:num>
  <w:num w:numId="34">
    <w:abstractNumId w:val="16"/>
  </w:num>
  <w:num w:numId="35">
    <w:abstractNumId w:val="21"/>
  </w:num>
  <w:num w:numId="36">
    <w:abstractNumId w:val="24"/>
  </w:num>
  <w:num w:numId="37">
    <w:abstractNumId w:val="10"/>
  </w:num>
  <w:num w:numId="38">
    <w:abstractNumId w:val="40"/>
  </w:num>
  <w:num w:numId="39">
    <w:abstractNumId w:val="9"/>
  </w:num>
  <w:num w:numId="40">
    <w:abstractNumId w:val="44"/>
  </w:num>
  <w:num w:numId="41">
    <w:abstractNumId w:val="1"/>
  </w:num>
  <w:num w:numId="42">
    <w:abstractNumId w:val="14"/>
  </w:num>
  <w:num w:numId="43">
    <w:abstractNumId w:val="38"/>
  </w:num>
  <w:num w:numId="44">
    <w:abstractNumId w:val="29"/>
  </w:num>
  <w:num w:numId="45">
    <w:abstractNumId w:val="46"/>
  </w:num>
  <w:num w:numId="46">
    <w:abstractNumId w:val="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D3"/>
    <w:rsid w:val="00027997"/>
    <w:rsid w:val="000351C5"/>
    <w:rsid w:val="000F519C"/>
    <w:rsid w:val="003774A5"/>
    <w:rsid w:val="005C673F"/>
    <w:rsid w:val="006127D3"/>
    <w:rsid w:val="006B58DB"/>
    <w:rsid w:val="00844979"/>
    <w:rsid w:val="00846097"/>
    <w:rsid w:val="00857A8C"/>
    <w:rsid w:val="008F5099"/>
    <w:rsid w:val="00903BDA"/>
    <w:rsid w:val="00A85447"/>
    <w:rsid w:val="00AD70BB"/>
    <w:rsid w:val="00B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8DB"/>
    <w:pPr>
      <w:ind w:left="720"/>
      <w:contextualSpacing/>
    </w:pPr>
  </w:style>
  <w:style w:type="paragraph" w:customStyle="1" w:styleId="ISIC-Inclusions">
    <w:name w:val="ISIC-Inclusions"/>
    <w:basedOn w:val="Normalny"/>
    <w:rsid w:val="006B58DB"/>
    <w:pPr>
      <w:widowControl w:val="0"/>
      <w:ind w:left="720"/>
      <w:jc w:val="both"/>
    </w:pPr>
    <w:rPr>
      <w:sz w:val="20"/>
      <w:szCs w:val="20"/>
      <w:lang w:eastAsia="en-US"/>
    </w:rPr>
  </w:style>
  <w:style w:type="paragraph" w:customStyle="1" w:styleId="ISIC-InclusionsInd1">
    <w:name w:val="ISIC-Inclusions Ind1"/>
    <w:basedOn w:val="Normalny"/>
    <w:rsid w:val="006B58DB"/>
    <w:pPr>
      <w:widowControl w:val="0"/>
      <w:tabs>
        <w:tab w:val="num" w:pos="1440"/>
      </w:tabs>
      <w:ind w:left="1332" w:hanging="252"/>
      <w:jc w:val="both"/>
    </w:pPr>
    <w:rPr>
      <w:sz w:val="20"/>
      <w:szCs w:val="20"/>
      <w:lang w:eastAsia="en-US"/>
    </w:rPr>
  </w:style>
  <w:style w:type="paragraph" w:customStyle="1" w:styleId="ISIC-InclusionsInd2">
    <w:name w:val="ISIC-Inclusions Ind2"/>
    <w:basedOn w:val="Normalny"/>
    <w:rsid w:val="006B58DB"/>
    <w:pPr>
      <w:widowControl w:val="0"/>
      <w:numPr>
        <w:numId w:val="2"/>
      </w:numPr>
      <w:autoSpaceDE w:val="0"/>
      <w:autoSpaceDN w:val="0"/>
      <w:jc w:val="both"/>
    </w:pPr>
    <w:rPr>
      <w:sz w:val="20"/>
      <w:szCs w:val="20"/>
    </w:rPr>
  </w:style>
  <w:style w:type="paragraph" w:customStyle="1" w:styleId="ISICheading">
    <w:name w:val="ISICheading"/>
    <w:basedOn w:val="Normalny"/>
    <w:rsid w:val="006B58DB"/>
    <w:pPr>
      <w:numPr>
        <w:numId w:val="3"/>
      </w:numPr>
      <w:tabs>
        <w:tab w:val="clear" w:pos="1224"/>
        <w:tab w:val="left" w:pos="720"/>
        <w:tab w:val="left" w:pos="10813"/>
      </w:tabs>
      <w:ind w:left="849" w:hanging="806"/>
    </w:pPr>
    <w:rPr>
      <w:b/>
      <w:snapToGrid w:val="0"/>
      <w:color w:val="000000"/>
      <w:sz w:val="20"/>
      <w:szCs w:val="20"/>
      <w:lang w:val="en-GB"/>
    </w:rPr>
  </w:style>
  <w:style w:type="character" w:customStyle="1" w:styleId="tw4winTerm">
    <w:name w:val="tw4winTerm"/>
    <w:rsid w:val="006B58DB"/>
    <w:rPr>
      <w:color w:val="0000FF"/>
    </w:rPr>
  </w:style>
  <w:style w:type="paragraph" w:styleId="Nagwek">
    <w:name w:val="header"/>
    <w:basedOn w:val="Normalny"/>
    <w:link w:val="NagwekZnak"/>
    <w:uiPriority w:val="99"/>
    <w:unhideWhenUsed/>
    <w:rsid w:val="000279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99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279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99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997"/>
    <w:rPr>
      <w:rFonts w:ascii="Tahoma" w:eastAsia="Times New Roman" w:hAnsi="Tahoma" w:cs="Tahoma"/>
      <w:sz w:val="16"/>
      <w:szCs w:val="1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8DB"/>
    <w:pPr>
      <w:ind w:left="720"/>
      <w:contextualSpacing/>
    </w:pPr>
  </w:style>
  <w:style w:type="paragraph" w:customStyle="1" w:styleId="ISIC-Inclusions">
    <w:name w:val="ISIC-Inclusions"/>
    <w:basedOn w:val="Normalny"/>
    <w:rsid w:val="006B58DB"/>
    <w:pPr>
      <w:widowControl w:val="0"/>
      <w:ind w:left="720"/>
      <w:jc w:val="both"/>
    </w:pPr>
    <w:rPr>
      <w:sz w:val="20"/>
      <w:szCs w:val="20"/>
      <w:lang w:eastAsia="en-US"/>
    </w:rPr>
  </w:style>
  <w:style w:type="paragraph" w:customStyle="1" w:styleId="ISIC-InclusionsInd1">
    <w:name w:val="ISIC-Inclusions Ind1"/>
    <w:basedOn w:val="Normalny"/>
    <w:rsid w:val="006B58DB"/>
    <w:pPr>
      <w:widowControl w:val="0"/>
      <w:tabs>
        <w:tab w:val="num" w:pos="1440"/>
      </w:tabs>
      <w:ind w:left="1332" w:hanging="252"/>
      <w:jc w:val="both"/>
    </w:pPr>
    <w:rPr>
      <w:sz w:val="20"/>
      <w:szCs w:val="20"/>
      <w:lang w:eastAsia="en-US"/>
    </w:rPr>
  </w:style>
  <w:style w:type="paragraph" w:customStyle="1" w:styleId="ISIC-InclusionsInd2">
    <w:name w:val="ISIC-Inclusions Ind2"/>
    <w:basedOn w:val="Normalny"/>
    <w:rsid w:val="006B58DB"/>
    <w:pPr>
      <w:widowControl w:val="0"/>
      <w:numPr>
        <w:numId w:val="2"/>
      </w:numPr>
      <w:autoSpaceDE w:val="0"/>
      <w:autoSpaceDN w:val="0"/>
      <w:jc w:val="both"/>
    </w:pPr>
    <w:rPr>
      <w:sz w:val="20"/>
      <w:szCs w:val="20"/>
    </w:rPr>
  </w:style>
  <w:style w:type="paragraph" w:customStyle="1" w:styleId="ISICheading">
    <w:name w:val="ISICheading"/>
    <w:basedOn w:val="Normalny"/>
    <w:rsid w:val="006B58DB"/>
    <w:pPr>
      <w:numPr>
        <w:numId w:val="3"/>
      </w:numPr>
      <w:tabs>
        <w:tab w:val="clear" w:pos="1224"/>
        <w:tab w:val="left" w:pos="720"/>
        <w:tab w:val="left" w:pos="10813"/>
      </w:tabs>
      <w:ind w:left="849" w:hanging="806"/>
    </w:pPr>
    <w:rPr>
      <w:b/>
      <w:snapToGrid w:val="0"/>
      <w:color w:val="000000"/>
      <w:sz w:val="20"/>
      <w:szCs w:val="20"/>
      <w:lang w:val="en-GB"/>
    </w:rPr>
  </w:style>
  <w:style w:type="character" w:customStyle="1" w:styleId="tw4winTerm">
    <w:name w:val="tw4winTerm"/>
    <w:rsid w:val="006B58DB"/>
    <w:rPr>
      <w:color w:val="0000FF"/>
    </w:rPr>
  </w:style>
  <w:style w:type="paragraph" w:styleId="Nagwek">
    <w:name w:val="header"/>
    <w:basedOn w:val="Normalny"/>
    <w:link w:val="NagwekZnak"/>
    <w:uiPriority w:val="99"/>
    <w:unhideWhenUsed/>
    <w:rsid w:val="000279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99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279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99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997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3015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Mucha</dc:creator>
  <cp:keywords/>
  <dc:description/>
  <cp:lastModifiedBy>Izabela Mucha</cp:lastModifiedBy>
  <cp:revision>9</cp:revision>
  <dcterms:created xsi:type="dcterms:W3CDTF">2012-09-11T11:51:00Z</dcterms:created>
  <dcterms:modified xsi:type="dcterms:W3CDTF">2012-09-19T11:01:00Z</dcterms:modified>
</cp:coreProperties>
</file>