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52" w:rsidRPr="009C1C52" w:rsidRDefault="009C1C52" w:rsidP="009C1C52">
      <w:pPr>
        <w:rPr>
          <w:b/>
          <w:color w:val="FF0000"/>
        </w:rPr>
      </w:pPr>
      <w:r w:rsidRPr="009C1C52">
        <w:rPr>
          <w:b/>
          <w:color w:val="FF0000"/>
        </w:rPr>
        <w:t>Zarządzanie projektami</w:t>
      </w:r>
      <w:r>
        <w:rPr>
          <w:b/>
          <w:color w:val="FF0000"/>
        </w:rPr>
        <w:t xml:space="preserve"> - </w:t>
      </w:r>
      <w:r w:rsidRPr="009C1C52">
        <w:rPr>
          <w:b/>
          <w:color w:val="FF0000"/>
        </w:rPr>
        <w:t xml:space="preserve"> 23-25.09.2013 </w:t>
      </w:r>
      <w:bookmarkStart w:id="0" w:name="_GoBack"/>
      <w:bookmarkEnd w:id="0"/>
      <w:r w:rsidRPr="009C1C52">
        <w:rPr>
          <w:b/>
          <w:color w:val="FF0000"/>
        </w:rPr>
        <w:t xml:space="preserve"> (3 dni)  </w:t>
      </w:r>
    </w:p>
    <w:p w:rsidR="009C1C52" w:rsidRDefault="009C1C52" w:rsidP="009C1C52">
      <w:r>
        <w:t>ZP-WP2+GRAP2/JOBMAN - Wprowadzenie do zarządzania projektami -</w:t>
      </w:r>
    </w:p>
    <w:p w:rsidR="009C1C52" w:rsidRDefault="009C1C52" w:rsidP="009C1C52">
      <w:r>
        <w:t>PRINCE2® 2009 oraz gra symulacyjna PRINCEOPOLY</w:t>
      </w:r>
    </w:p>
    <w:p w:rsidR="009C1C52" w:rsidRDefault="009C1C52" w:rsidP="009C1C52">
      <w:r>
        <w:t>Szkolenie skierowane do:  Dla osób pragnących zapoznać się w ogólnym zarysie</w:t>
      </w:r>
    </w:p>
    <w:p w:rsidR="009C1C52" w:rsidRDefault="009C1C52" w:rsidP="009C1C52">
      <w:r>
        <w:t xml:space="preserve">z metodyką prowadzenia projektów PRINCE2®, członków zarządu przedsiębiorstw i organizacji, sponsorów oraz członków zespołów projektowych. Kierowników Projektów oraz Kierowników Zespołów Projektowych, którzy chcą w </w:t>
      </w:r>
      <w:proofErr w:type="spellStart"/>
      <w:r>
        <w:t>warunkachpraktycznych</w:t>
      </w:r>
      <w:proofErr w:type="spellEnd"/>
      <w:r>
        <w:t xml:space="preserve"> przećwiczyć swoje umiejętności w pracy projektowej w środowisku PRINCE2®.</w:t>
      </w:r>
    </w:p>
    <w:p w:rsidR="009C1C52" w:rsidRDefault="009C1C52" w:rsidP="009C1C52">
      <w:r>
        <w:t>Tematy zajęć:</w:t>
      </w:r>
    </w:p>
    <w:p w:rsidR="009C1C52" w:rsidRDefault="009C1C52" w:rsidP="009C1C52">
      <w:r>
        <w:t>1.</w:t>
      </w:r>
      <w:r>
        <w:tab/>
        <w:t>Wprowadzenie (0,5h)</w:t>
      </w:r>
    </w:p>
    <w:p w:rsidR="009C1C52" w:rsidRDefault="009C1C52" w:rsidP="009C1C52">
      <w:r>
        <w:t>• skąd się wzięła metodyka PRINCE2®</w:t>
      </w:r>
    </w:p>
    <w:p w:rsidR="009C1C52" w:rsidRDefault="009C1C52" w:rsidP="009C1C52">
      <w:r>
        <w:t>•definicja projektu</w:t>
      </w:r>
    </w:p>
    <w:p w:rsidR="009C1C52" w:rsidRDefault="009C1C52" w:rsidP="009C1C52">
      <w:r>
        <w:t>•cechy i parametry projektu</w:t>
      </w:r>
    </w:p>
    <w:p w:rsidR="009C1C52" w:rsidRDefault="009C1C52" w:rsidP="009C1C52">
      <w:r>
        <w:t>•produkty zarządcze i specjalistyczne</w:t>
      </w:r>
    </w:p>
    <w:p w:rsidR="009C1C52" w:rsidRDefault="009C1C52" w:rsidP="009C1C52">
      <w:r>
        <w:t>• program - definicja</w:t>
      </w:r>
    </w:p>
    <w:p w:rsidR="009C1C52" w:rsidRDefault="009C1C52" w:rsidP="009C1C52">
      <w:r>
        <w:t>• dlaczego projekty się nie udają.</w:t>
      </w:r>
    </w:p>
    <w:p w:rsidR="009C1C52" w:rsidRDefault="009C1C52" w:rsidP="009C1C52">
      <w:r>
        <w:t>2.</w:t>
      </w:r>
      <w:r>
        <w:tab/>
        <w:t>Podstawy metodyki PRINCE2® (0,5h)</w:t>
      </w:r>
    </w:p>
    <w:p w:rsidR="009C1C52" w:rsidRDefault="009C1C52" w:rsidP="009C1C52">
      <w:r>
        <w:t>• ogólna charakterystyka</w:t>
      </w:r>
    </w:p>
    <w:p w:rsidR="009C1C52" w:rsidRDefault="009C1C52" w:rsidP="009C1C52">
      <w:r>
        <w:t>•tematy, pryncypia i procesy.</w:t>
      </w:r>
    </w:p>
    <w:p w:rsidR="009C1C52" w:rsidRDefault="009C1C52" w:rsidP="009C1C52">
      <w:r>
        <w:t>3.Uzasadnienie biznesowe (0,5h)</w:t>
      </w:r>
    </w:p>
    <w:p w:rsidR="009C1C52" w:rsidRDefault="009C1C52" w:rsidP="009C1C52">
      <w:r>
        <w:t>•zawartość</w:t>
      </w:r>
    </w:p>
    <w:p w:rsidR="009C1C52" w:rsidRDefault="009C1C52" w:rsidP="009C1C52">
      <w:r>
        <w:t>•znaczenie zasadności biznesowej dla powodzenia projektu.</w:t>
      </w:r>
    </w:p>
    <w:p w:rsidR="009C1C52" w:rsidRDefault="009C1C52" w:rsidP="009C1C52">
      <w:r>
        <w:t>3.</w:t>
      </w:r>
      <w:r>
        <w:tab/>
        <w:t>Organizacja projektu (0,5h)</w:t>
      </w:r>
    </w:p>
    <w:p w:rsidR="009C1C52" w:rsidRDefault="009C1C52" w:rsidP="009C1C52">
      <w:r>
        <w:t>•struktura organizacyjna projektu</w:t>
      </w:r>
    </w:p>
    <w:p w:rsidR="009C1C52" w:rsidRDefault="009C1C52" w:rsidP="009C1C52">
      <w:r>
        <w:t>•rola Komitetu Sterującego</w:t>
      </w:r>
    </w:p>
    <w:p w:rsidR="009C1C52" w:rsidRDefault="009C1C52" w:rsidP="009C1C52">
      <w:r>
        <w:t>•rola Kierownika Projektu.</w:t>
      </w:r>
    </w:p>
    <w:p w:rsidR="009C1C52" w:rsidRDefault="009C1C52" w:rsidP="009C1C52">
      <w:r>
        <w:t>5.Plany i planowanie (1h)</w:t>
      </w:r>
    </w:p>
    <w:p w:rsidR="009C1C52" w:rsidRDefault="009C1C52" w:rsidP="009C1C52">
      <w:r>
        <w:t>•poziomy planów</w:t>
      </w:r>
    </w:p>
    <w:p w:rsidR="009C1C52" w:rsidRDefault="009C1C52" w:rsidP="009C1C52">
      <w:r>
        <w:t>•kroki planowania</w:t>
      </w:r>
    </w:p>
    <w:p w:rsidR="009C1C52" w:rsidRDefault="009C1C52" w:rsidP="009C1C52">
      <w:r>
        <w:lastRenderedPageBreak/>
        <w:t>•planowanie oparte na produktach - ćwiczenie praktyczne.</w:t>
      </w:r>
    </w:p>
    <w:p w:rsidR="009C1C52" w:rsidRDefault="009C1C52" w:rsidP="009C1C52">
      <w:r>
        <w:t>6.Pozostałe tematy (1h)</w:t>
      </w:r>
    </w:p>
    <w:p w:rsidR="009C1C52" w:rsidRDefault="009C1C52" w:rsidP="009C1C52">
      <w:r>
        <w:t>•Jakość</w:t>
      </w:r>
    </w:p>
    <w:p w:rsidR="009C1C52" w:rsidRDefault="009C1C52" w:rsidP="009C1C52">
      <w:r>
        <w:t>•Ryzyko</w:t>
      </w:r>
    </w:p>
    <w:p w:rsidR="009C1C52" w:rsidRDefault="009C1C52" w:rsidP="009C1C52">
      <w:r>
        <w:t>•Zmiana</w:t>
      </w:r>
    </w:p>
    <w:p w:rsidR="009C1C52" w:rsidRDefault="009C1C52" w:rsidP="009C1C52">
      <w:r>
        <w:t>•Postępy</w:t>
      </w:r>
    </w:p>
    <w:p w:rsidR="009C1C52" w:rsidRDefault="009C1C52" w:rsidP="009C1C52">
      <w:r>
        <w:t>7.Pryncypia, czyli zasady prowadzenia projektu (0,5h)</w:t>
      </w:r>
    </w:p>
    <w:p w:rsidR="009C1C52" w:rsidRDefault="009C1C52" w:rsidP="009C1C52">
      <w:r>
        <w:t>8.Rozpoczynanie projektu (0,5h)</w:t>
      </w:r>
    </w:p>
    <w:p w:rsidR="009C1C52" w:rsidRDefault="009C1C52" w:rsidP="009C1C52">
      <w:r>
        <w:t>• zlecenie przygotowania projektu</w:t>
      </w:r>
    </w:p>
    <w:p w:rsidR="009C1C52" w:rsidRDefault="009C1C52" w:rsidP="009C1C52">
      <w:r>
        <w:t>•przygotowanie projektu</w:t>
      </w:r>
    </w:p>
    <w:p w:rsidR="009C1C52" w:rsidRDefault="009C1C52" w:rsidP="009C1C52">
      <w:r>
        <w:t>•inicjowanie projektu.</w:t>
      </w:r>
    </w:p>
    <w:p w:rsidR="009C1C52" w:rsidRDefault="009C1C52" w:rsidP="009C1C52">
      <w:r>
        <w:t>Sterowanie realizacją projektu (0,5h)</w:t>
      </w:r>
    </w:p>
    <w:p w:rsidR="009C1C52" w:rsidRDefault="009C1C52" w:rsidP="009C1C52">
      <w:r>
        <w:t>•Proces Sterowania Etapem</w:t>
      </w:r>
    </w:p>
    <w:p w:rsidR="009C1C52" w:rsidRDefault="009C1C52" w:rsidP="009C1C52">
      <w:r>
        <w:t>•Zarządzanie Dostarczaniem Produktów</w:t>
      </w:r>
    </w:p>
    <w:p w:rsidR="009C1C52" w:rsidRDefault="009C1C52" w:rsidP="009C1C52">
      <w:r>
        <w:t>•Zarządzanie Końcem Etapu.</w:t>
      </w:r>
    </w:p>
    <w:p w:rsidR="009C1C52" w:rsidRDefault="009C1C52" w:rsidP="009C1C52">
      <w:r>
        <w:t>10.Zamykanie Projektu (0,5h)</w:t>
      </w:r>
    </w:p>
    <w:p w:rsidR="009C1C52" w:rsidRDefault="009C1C52" w:rsidP="009C1C52">
      <w:r>
        <w:t>11.Ścieżka certyfikacyjna (0,5h)</w:t>
      </w:r>
    </w:p>
    <w:p w:rsidR="009C1C52" w:rsidRDefault="009C1C52" w:rsidP="009C1C52">
      <w:r>
        <w:t>12.Wskazówki do dalszej pracy (0,5h)</w:t>
      </w:r>
    </w:p>
    <w:p w:rsidR="009C1C52" w:rsidRDefault="009C1C52" w:rsidP="009C1C52">
      <w:r>
        <w:t>13.Gra symulacyjna PRINCEOPOLY</w:t>
      </w:r>
    </w:p>
    <w:p w:rsidR="009C1C52" w:rsidRDefault="009C1C52" w:rsidP="009C1C52">
      <w:r>
        <w:t>•Wyjaśnienie instrukcji gry (1h)</w:t>
      </w:r>
    </w:p>
    <w:p w:rsidR="009C1C52" w:rsidRDefault="009C1C52" w:rsidP="009C1C52">
      <w:r>
        <w:t>•Podział ról (0,5h)</w:t>
      </w:r>
    </w:p>
    <w:p w:rsidR="009C1C52" w:rsidRDefault="009C1C52" w:rsidP="009C1C52">
      <w:r>
        <w:t>•Analiza DIP i instrukcji (2h)</w:t>
      </w:r>
    </w:p>
    <w:p w:rsidR="009C1C52" w:rsidRDefault="009C1C52" w:rsidP="009C1C52">
      <w:r>
        <w:t>•Dostarczenie projektu miasta (3,5h)</w:t>
      </w:r>
    </w:p>
    <w:p w:rsidR="009C1C52" w:rsidRDefault="009C1C52" w:rsidP="009C1C52">
      <w:r>
        <w:t>•Etap budowy 1 (2h)</w:t>
      </w:r>
    </w:p>
    <w:p w:rsidR="009C1C52" w:rsidRDefault="009C1C52" w:rsidP="009C1C52">
      <w:r>
        <w:t>•Etap budowy 2 (1,5h)</w:t>
      </w:r>
    </w:p>
    <w:p w:rsidR="009C1C52" w:rsidRDefault="009C1C52" w:rsidP="009C1C52">
      <w:r>
        <w:t>•Etap budowy 3 (1,5h)</w:t>
      </w:r>
    </w:p>
    <w:p w:rsidR="009C1C52" w:rsidRDefault="009C1C52" w:rsidP="009C1C52">
      <w:r>
        <w:t>•Dostarczenie miasta (2h)</w:t>
      </w:r>
    </w:p>
    <w:p w:rsidR="009C1C52" w:rsidRDefault="009C1C52" w:rsidP="009C1C52">
      <w:r>
        <w:lastRenderedPageBreak/>
        <w:t>W trakcie gry uczestnicy</w:t>
      </w:r>
    </w:p>
    <w:p w:rsidR="009C1C52" w:rsidRDefault="009C1C52" w:rsidP="009C1C52">
      <w:r>
        <w:t>doświadczą:</w:t>
      </w:r>
    </w:p>
    <w:p w:rsidR="009C1C52" w:rsidRDefault="009C1C52" w:rsidP="009C1C52">
      <w:r>
        <w:t>• zarządzania na różnych szczeblach (możliwość zamiany rolami; przyjęcia innej funkcji niż</w:t>
      </w:r>
    </w:p>
    <w:p w:rsidR="009C1C52" w:rsidRDefault="009C1C52" w:rsidP="009C1C52">
      <w:r>
        <w:t>pełnionej w rzeczywistości)</w:t>
      </w:r>
    </w:p>
    <w:p w:rsidR="009C1C52" w:rsidRDefault="009C1C52" w:rsidP="009C1C52">
      <w:r>
        <w:t>•trudności komunikacyjnych typowych dla wielopoziomowej struktury zarządzania</w:t>
      </w:r>
    </w:p>
    <w:p w:rsidR="009C1C52" w:rsidRDefault="009C1C52" w:rsidP="009C1C52">
      <w:r>
        <w:t>•roli współpracy (szczególnie w obszarze wymiany i skoordynowanego przepływu informacji) dla osiągania zakładanych celów</w:t>
      </w:r>
    </w:p>
    <w:p w:rsidR="009C1C52" w:rsidRDefault="009C1C52" w:rsidP="009C1C52">
      <w:r>
        <w:t>•roli przywództwa (na każdym poziomie)</w:t>
      </w:r>
    </w:p>
    <w:p w:rsidR="009C1C52" w:rsidRDefault="009C1C52" w:rsidP="009C1C52">
      <w:r>
        <w:t>• współzależności między wszystkimi poziomami zarządzania nauczą:</w:t>
      </w:r>
    </w:p>
    <w:p w:rsidR="009C1C52" w:rsidRDefault="009C1C52" w:rsidP="009C1C52">
      <w:r>
        <w:t>•jak budować  zespół w oparciu o zaufanie</w:t>
      </w:r>
    </w:p>
    <w:p w:rsidR="009C1C52" w:rsidRDefault="009C1C52" w:rsidP="009C1C52">
      <w:r>
        <w:t>• jak wdrażać i egzekwować przestrzeganie ustalonych norm i zasad działania</w:t>
      </w:r>
    </w:p>
    <w:p w:rsidR="009C1C52" w:rsidRDefault="009C1C52" w:rsidP="009C1C52">
      <w:r>
        <w:t>• jak motywować innych członków zespołu do wspólnego działania</w:t>
      </w:r>
    </w:p>
    <w:p w:rsidR="009C1C52" w:rsidRDefault="009C1C52" w:rsidP="009C1C52">
      <w:r>
        <w:t>• jakie zagrożenie niesie brak kontroli nad ustalonym i normami</w:t>
      </w:r>
    </w:p>
    <w:p w:rsidR="009C1C52" w:rsidRDefault="009C1C52" w:rsidP="009C1C52"/>
    <w:p w:rsidR="009C1C52" w:rsidRDefault="009C1C52" w:rsidP="009C1C52">
      <w:r>
        <w:t>Korzyści wynikające z ukończenia szkolenia:</w:t>
      </w:r>
    </w:p>
    <w:p w:rsidR="009C1C52" w:rsidRDefault="009C1C52" w:rsidP="009C1C52">
      <w:r>
        <w:t xml:space="preserve">Uczestnicy zapoznają się z problematyką prowadzenia projektów w oparciu o brytyjską metodykę PRINCE2®, powszechnie stosowaną w zarządzaniu projektami. Wiedza zdobyta w czasie szkolenia pozwoli lepiej pełnić rolę członka zespołu projektowego </w:t>
      </w:r>
      <w:proofErr w:type="spellStart"/>
      <w:r>
        <w:t>lubKomitetu</w:t>
      </w:r>
      <w:proofErr w:type="spellEnd"/>
      <w:r>
        <w:t xml:space="preserve"> Sterującego projektu prowadzonego zgodnie z PRINCE2®.</w:t>
      </w:r>
    </w:p>
    <w:p w:rsidR="009C1C52" w:rsidRDefault="009C1C52" w:rsidP="009C1C52">
      <w:r>
        <w:t>A także</w:t>
      </w:r>
    </w:p>
    <w:p w:rsidR="009C1C52" w:rsidRDefault="009C1C52" w:rsidP="009C1C52">
      <w:r>
        <w:t>• zwiększenie kompetencji graczy (gry skutecznie przekazują wiedzę i umiejętności)</w:t>
      </w:r>
    </w:p>
    <w:p w:rsidR="009C1C52" w:rsidRDefault="009C1C52" w:rsidP="009C1C52">
      <w:r>
        <w:t>•możliwość zdiagnozowania aktualnej sytuacji oraz poziomu kompetencji przed i po szkoleniu</w:t>
      </w:r>
    </w:p>
    <w:p w:rsidR="009C1C52" w:rsidRDefault="009C1C52" w:rsidP="009C1C52">
      <w:r>
        <w:t>•możliwość przetestowania planowanych działań i narzędzi otrzymanych na szkoleniu (nowe</w:t>
      </w:r>
    </w:p>
    <w:p w:rsidR="009C1C52" w:rsidRDefault="009C1C52" w:rsidP="009C1C52">
      <w:r>
        <w:t>rozwiązania, nowe strategie)</w:t>
      </w:r>
    </w:p>
    <w:p w:rsidR="009C1C52" w:rsidRDefault="009C1C52" w:rsidP="009C1C52">
      <w:r>
        <w:t>•możliwość zbudowania silnego zespołu poprzez przećwiczenie współpracy i uzyskanie</w:t>
      </w:r>
    </w:p>
    <w:p w:rsidR="009C1C52" w:rsidRDefault="009C1C52" w:rsidP="009C1C52">
      <w:r>
        <w:t>kompetentnej informacji zwrotnej od trenerów</w:t>
      </w:r>
    </w:p>
    <w:p w:rsidR="009C1C52" w:rsidRDefault="009C1C52" w:rsidP="009C1C52"/>
    <w:p w:rsidR="009C1C52" w:rsidRDefault="009C1C52" w:rsidP="009C1C52">
      <w:r>
        <w:t>Metoda szkolenia:</w:t>
      </w:r>
    </w:p>
    <w:p w:rsidR="009C1C52" w:rsidRDefault="009C1C52" w:rsidP="009C1C52">
      <w:r>
        <w:t>wykłady + warsztaty/gra</w:t>
      </w:r>
    </w:p>
    <w:p w:rsidR="009C1C52" w:rsidRDefault="009C1C52" w:rsidP="009C1C52"/>
    <w:p w:rsidR="009C1C52" w:rsidRDefault="009C1C52" w:rsidP="009C1C52"/>
    <w:p w:rsidR="009C1C52" w:rsidRDefault="009C1C52" w:rsidP="009C1C52">
      <w:r>
        <w:t>Czas trwania: 21 godzin</w:t>
      </w:r>
    </w:p>
    <w:p w:rsidR="009C1C52" w:rsidRDefault="009C1C52" w:rsidP="009C1C52">
      <w:r>
        <w:t>Oczekiwane przygotowanie słuchaczy: Szkolenie ma charakter ogólny i nie jest wymagana znajomość metod i narzędzi projektowych</w:t>
      </w:r>
    </w:p>
    <w:p w:rsidR="009C1C52" w:rsidRDefault="009C1C52" w:rsidP="009C1C52">
      <w:r>
        <w:t>Jako uzupełnienie rekomendujemy:</w:t>
      </w:r>
    </w:p>
    <w:p w:rsidR="009C1C52" w:rsidRDefault="009C1C52" w:rsidP="009C1C52">
      <w:r>
        <w:t>PR01 - MS Project - Tworzenie harmonogramów projektów, ZP-WKP - Narzędzia warsztatowe Kierownika Projektu,ZP-FP2 - PRINCE2® Foundation - Szkolenie akredytowane z egzaminem, ZP-PMI - Zarządzanie projektami wg standardu PMI/ P</w:t>
      </w:r>
    </w:p>
    <w:p w:rsidR="00B872B0" w:rsidRDefault="009C1C52" w:rsidP="009C1C52">
      <w:proofErr w:type="spellStart"/>
      <w:r>
        <w:t>MBoK</w:t>
      </w:r>
      <w:proofErr w:type="spellEnd"/>
      <w:r>
        <w:t>; podejście praktyczne</w:t>
      </w:r>
    </w:p>
    <w:sectPr w:rsidR="00B8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52"/>
    <w:rsid w:val="009C1C52"/>
    <w:rsid w:val="00B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2013-06-25T10:58:00Z</dcterms:created>
  <dcterms:modified xsi:type="dcterms:W3CDTF">2013-06-25T10:59:00Z</dcterms:modified>
</cp:coreProperties>
</file>