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751"/>
        <w:gridCol w:w="2799"/>
        <w:gridCol w:w="2799"/>
        <w:gridCol w:w="2799"/>
      </w:tblGrid>
      <w:tr w:rsidR="0046408E" w:rsidRPr="000C69A8" w:rsidTr="000C69A8">
        <w:tc>
          <w:tcPr>
            <w:tcW w:w="846" w:type="dxa"/>
          </w:tcPr>
          <w:p w:rsidR="0046408E" w:rsidRPr="000C69A8" w:rsidRDefault="0046408E" w:rsidP="000C69A8">
            <w:pPr>
              <w:jc w:val="center"/>
              <w:rPr>
                <w:b/>
                <w:bCs/>
              </w:rPr>
            </w:pPr>
            <w:r w:rsidRPr="000C69A8">
              <w:rPr>
                <w:b/>
                <w:bCs/>
              </w:rPr>
              <w:t>Lp.</w:t>
            </w:r>
          </w:p>
        </w:tc>
        <w:tc>
          <w:tcPr>
            <w:tcW w:w="4751" w:type="dxa"/>
          </w:tcPr>
          <w:p w:rsidR="0046408E" w:rsidRPr="000C69A8" w:rsidRDefault="0046408E" w:rsidP="000C69A8">
            <w:pPr>
              <w:jc w:val="center"/>
              <w:rPr>
                <w:b/>
                <w:bCs/>
              </w:rPr>
            </w:pPr>
            <w:r w:rsidRPr="000C69A8">
              <w:rPr>
                <w:b/>
                <w:bCs/>
              </w:rPr>
              <w:t>Szkolenie</w:t>
            </w:r>
          </w:p>
        </w:tc>
        <w:tc>
          <w:tcPr>
            <w:tcW w:w="2799" w:type="dxa"/>
          </w:tcPr>
          <w:p w:rsidR="0046408E" w:rsidRPr="000C69A8" w:rsidRDefault="0046408E" w:rsidP="000C69A8">
            <w:pPr>
              <w:jc w:val="center"/>
              <w:rPr>
                <w:b/>
                <w:bCs/>
              </w:rPr>
            </w:pPr>
            <w:r w:rsidRPr="000C69A8">
              <w:rPr>
                <w:b/>
                <w:bCs/>
              </w:rPr>
              <w:t>Termin szkolenia</w:t>
            </w:r>
          </w:p>
        </w:tc>
        <w:tc>
          <w:tcPr>
            <w:tcW w:w="2799" w:type="dxa"/>
          </w:tcPr>
          <w:p w:rsidR="0046408E" w:rsidRPr="000C69A8" w:rsidRDefault="0046408E" w:rsidP="000C69A8">
            <w:pPr>
              <w:jc w:val="center"/>
              <w:rPr>
                <w:b/>
                <w:bCs/>
              </w:rPr>
            </w:pPr>
            <w:r w:rsidRPr="000C69A8">
              <w:rPr>
                <w:b/>
                <w:bCs/>
              </w:rPr>
              <w:t>Miejsce</w:t>
            </w:r>
          </w:p>
        </w:tc>
        <w:tc>
          <w:tcPr>
            <w:tcW w:w="2799" w:type="dxa"/>
          </w:tcPr>
          <w:p w:rsidR="0046408E" w:rsidRPr="000C69A8" w:rsidRDefault="0046408E" w:rsidP="000C69A8">
            <w:pPr>
              <w:jc w:val="center"/>
              <w:rPr>
                <w:b/>
                <w:bCs/>
              </w:rPr>
            </w:pPr>
            <w:r w:rsidRPr="000C69A8">
              <w:rPr>
                <w:b/>
                <w:bCs/>
              </w:rPr>
              <w:t>Uwagi</w:t>
            </w:r>
          </w:p>
        </w:tc>
      </w:tr>
      <w:tr w:rsidR="0046408E" w:rsidTr="000C69A8">
        <w:tc>
          <w:tcPr>
            <w:tcW w:w="846" w:type="dxa"/>
          </w:tcPr>
          <w:p w:rsidR="0046408E" w:rsidRDefault="0046408E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46408E" w:rsidRPr="00254CA4" w:rsidRDefault="0046408E" w:rsidP="0046408E">
            <w:r w:rsidRPr="00254CA4">
              <w:t>Event symulacyjny, skuteczne zarządzanie sytuacją kryzysową</w:t>
            </w:r>
          </w:p>
        </w:tc>
        <w:tc>
          <w:tcPr>
            <w:tcW w:w="2799" w:type="dxa"/>
          </w:tcPr>
          <w:p w:rsidR="0046408E" w:rsidRPr="00254CA4" w:rsidRDefault="0046408E" w:rsidP="003F3929">
            <w:pPr>
              <w:jc w:val="center"/>
            </w:pPr>
            <w:r w:rsidRPr="00254CA4">
              <w:t>11.05.2023</w:t>
            </w:r>
          </w:p>
        </w:tc>
        <w:tc>
          <w:tcPr>
            <w:tcW w:w="2799" w:type="dxa"/>
          </w:tcPr>
          <w:p w:rsidR="0046408E" w:rsidRPr="00254CA4" w:rsidRDefault="0046408E" w:rsidP="0046408E">
            <w:r>
              <w:t>SIG, ul. Zielona 27, 33-300 Nowy Sącz</w:t>
            </w:r>
          </w:p>
        </w:tc>
        <w:tc>
          <w:tcPr>
            <w:tcW w:w="2799" w:type="dxa"/>
          </w:tcPr>
          <w:p w:rsidR="0046408E" w:rsidRPr="00254CA4" w:rsidRDefault="00BF0E4D" w:rsidP="0046408E">
            <w:r>
              <w:t>Szkolenie zależne od zebrania grupy uczestników.</w:t>
            </w:r>
          </w:p>
        </w:tc>
      </w:tr>
      <w:tr w:rsidR="0046408E" w:rsidTr="000C69A8">
        <w:tc>
          <w:tcPr>
            <w:tcW w:w="846" w:type="dxa"/>
          </w:tcPr>
          <w:p w:rsidR="0046408E" w:rsidRDefault="0046408E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46408E" w:rsidRPr="00254CA4" w:rsidRDefault="0046408E" w:rsidP="0046408E">
            <w:r w:rsidRPr="00254CA4">
              <w:t>Event symulacyjny, skrócenie czasu produkcji i podniesienia jakości</w:t>
            </w:r>
          </w:p>
        </w:tc>
        <w:tc>
          <w:tcPr>
            <w:tcW w:w="2799" w:type="dxa"/>
          </w:tcPr>
          <w:p w:rsidR="0046408E" w:rsidRPr="00254CA4" w:rsidRDefault="0046408E" w:rsidP="003F3929">
            <w:pPr>
              <w:jc w:val="center"/>
            </w:pPr>
            <w:r w:rsidRPr="00254CA4">
              <w:t>12.05.2023</w:t>
            </w:r>
          </w:p>
        </w:tc>
        <w:tc>
          <w:tcPr>
            <w:tcW w:w="2799" w:type="dxa"/>
          </w:tcPr>
          <w:p w:rsidR="0046408E" w:rsidRDefault="0046408E" w:rsidP="0046408E">
            <w:r w:rsidRPr="0046408E">
              <w:t>SIG, ul. Zielona 27, 33-300 Nowy Sącz</w:t>
            </w:r>
          </w:p>
        </w:tc>
        <w:tc>
          <w:tcPr>
            <w:tcW w:w="2799" w:type="dxa"/>
          </w:tcPr>
          <w:p w:rsidR="0046408E" w:rsidRDefault="00BF0E4D" w:rsidP="0046408E">
            <w:r w:rsidRPr="00BF0E4D">
              <w:t>Szkolenie zależne od zebrania grupy uczestników.</w:t>
            </w:r>
          </w:p>
        </w:tc>
      </w:tr>
      <w:tr w:rsidR="001A364B" w:rsidTr="000C69A8">
        <w:tc>
          <w:tcPr>
            <w:tcW w:w="846" w:type="dxa"/>
          </w:tcPr>
          <w:p w:rsidR="001A364B" w:rsidRDefault="001A364B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1A364B" w:rsidRDefault="001A364B" w:rsidP="001A364B">
            <w:r>
              <w:t xml:space="preserve">Wydatkowanie i rozliczanie dotacji </w:t>
            </w:r>
          </w:p>
        </w:tc>
        <w:tc>
          <w:tcPr>
            <w:tcW w:w="2799" w:type="dxa"/>
          </w:tcPr>
          <w:p w:rsidR="001A364B" w:rsidRDefault="0046408E" w:rsidP="003F3929">
            <w:pPr>
              <w:jc w:val="center"/>
            </w:pPr>
            <w:r>
              <w:t>7.09.2023</w:t>
            </w:r>
          </w:p>
        </w:tc>
        <w:tc>
          <w:tcPr>
            <w:tcW w:w="2799" w:type="dxa"/>
          </w:tcPr>
          <w:p w:rsidR="001A364B" w:rsidRDefault="0046408E" w:rsidP="001A364B">
            <w:r w:rsidRPr="0046408E">
              <w:t>SIG, ul. Zielona 27, 33-300 Nowy Sącz</w:t>
            </w:r>
          </w:p>
        </w:tc>
        <w:tc>
          <w:tcPr>
            <w:tcW w:w="2799" w:type="dxa"/>
          </w:tcPr>
          <w:p w:rsidR="001A364B" w:rsidRDefault="00BF0E4D" w:rsidP="001A364B">
            <w:r w:rsidRPr="00BF0E4D">
              <w:t>Szkolenie zależne od zebrania grupy uczestników.</w:t>
            </w:r>
          </w:p>
        </w:tc>
      </w:tr>
      <w:tr w:rsidR="001A364B" w:rsidTr="000C69A8">
        <w:tc>
          <w:tcPr>
            <w:tcW w:w="846" w:type="dxa"/>
          </w:tcPr>
          <w:p w:rsidR="001A364B" w:rsidRDefault="001A364B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1A364B" w:rsidRDefault="001A364B" w:rsidP="001A364B">
            <w:r>
              <w:t>Działalność w kontekście przepisów prawnych</w:t>
            </w:r>
          </w:p>
        </w:tc>
        <w:tc>
          <w:tcPr>
            <w:tcW w:w="2799" w:type="dxa"/>
          </w:tcPr>
          <w:p w:rsidR="001A364B" w:rsidRDefault="0046408E" w:rsidP="003F3929">
            <w:pPr>
              <w:jc w:val="center"/>
            </w:pPr>
            <w:r>
              <w:t>21.09.2023</w:t>
            </w:r>
          </w:p>
        </w:tc>
        <w:tc>
          <w:tcPr>
            <w:tcW w:w="2799" w:type="dxa"/>
          </w:tcPr>
          <w:p w:rsidR="001A364B" w:rsidRDefault="0046408E" w:rsidP="001A364B">
            <w:r w:rsidRPr="0046408E">
              <w:t>SIG, ul. Zielona 27, 33-300 Nowy Sącz</w:t>
            </w:r>
          </w:p>
        </w:tc>
        <w:tc>
          <w:tcPr>
            <w:tcW w:w="2799" w:type="dxa"/>
          </w:tcPr>
          <w:p w:rsidR="001A364B" w:rsidRDefault="00BF0E4D" w:rsidP="001A364B">
            <w:r w:rsidRPr="00BF0E4D">
              <w:t>Szkolenie zależne od zebrania grupy uczestników.</w:t>
            </w:r>
          </w:p>
        </w:tc>
      </w:tr>
      <w:tr w:rsidR="001A364B" w:rsidTr="000C69A8">
        <w:tc>
          <w:tcPr>
            <w:tcW w:w="846" w:type="dxa"/>
          </w:tcPr>
          <w:p w:rsidR="001A364B" w:rsidRDefault="001A364B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1A364B" w:rsidRDefault="001A364B" w:rsidP="001A364B">
            <w:r>
              <w:t xml:space="preserve">Księgowość, przepisy </w:t>
            </w:r>
            <w:r w:rsidR="00F644C6">
              <w:t>podatkowe i ZUS</w:t>
            </w:r>
          </w:p>
        </w:tc>
        <w:tc>
          <w:tcPr>
            <w:tcW w:w="2799" w:type="dxa"/>
          </w:tcPr>
          <w:p w:rsidR="001A364B" w:rsidRDefault="0046408E" w:rsidP="003F3929">
            <w:pPr>
              <w:jc w:val="center"/>
            </w:pPr>
            <w:r>
              <w:t>5.10.2023</w:t>
            </w:r>
          </w:p>
        </w:tc>
        <w:tc>
          <w:tcPr>
            <w:tcW w:w="2799" w:type="dxa"/>
          </w:tcPr>
          <w:p w:rsidR="001A364B" w:rsidRDefault="0046408E" w:rsidP="001A364B">
            <w:r w:rsidRPr="0046408E">
              <w:t>SIG, ul. Zielona 27, 33-300 Nowy Sącz</w:t>
            </w:r>
          </w:p>
        </w:tc>
        <w:tc>
          <w:tcPr>
            <w:tcW w:w="2799" w:type="dxa"/>
          </w:tcPr>
          <w:p w:rsidR="001A364B" w:rsidRDefault="00BF0E4D" w:rsidP="001A364B">
            <w:r w:rsidRPr="00BF0E4D">
              <w:t>Szkolenie zależne od zebrania grupy uczestników.</w:t>
            </w:r>
          </w:p>
        </w:tc>
      </w:tr>
      <w:tr w:rsidR="001A364B" w:rsidTr="000C69A8">
        <w:tc>
          <w:tcPr>
            <w:tcW w:w="846" w:type="dxa"/>
          </w:tcPr>
          <w:p w:rsidR="001A364B" w:rsidRDefault="001A364B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1A364B" w:rsidRDefault="001A364B">
            <w:r>
              <w:t>Źródła finansowania działalności gospodarczej. Sporządzanie biznesplanu i jego realizacja.</w:t>
            </w:r>
          </w:p>
        </w:tc>
        <w:tc>
          <w:tcPr>
            <w:tcW w:w="2799" w:type="dxa"/>
          </w:tcPr>
          <w:p w:rsidR="001A364B" w:rsidRDefault="0046408E" w:rsidP="003F3929">
            <w:pPr>
              <w:jc w:val="center"/>
            </w:pPr>
            <w:r>
              <w:t>26.10.2023</w:t>
            </w:r>
          </w:p>
        </w:tc>
        <w:tc>
          <w:tcPr>
            <w:tcW w:w="2799" w:type="dxa"/>
          </w:tcPr>
          <w:p w:rsidR="001A364B" w:rsidRDefault="0046408E">
            <w:r w:rsidRPr="0046408E">
              <w:t>SIG, ul. Zielona 27, 33-300 Nowy Sącz</w:t>
            </w:r>
          </w:p>
        </w:tc>
        <w:tc>
          <w:tcPr>
            <w:tcW w:w="2799" w:type="dxa"/>
          </w:tcPr>
          <w:p w:rsidR="001A364B" w:rsidRDefault="00BF0E4D">
            <w:r w:rsidRPr="00BF0E4D">
              <w:t>Szkolenie zależne od zebrania grupy uczestników.</w:t>
            </w:r>
          </w:p>
        </w:tc>
      </w:tr>
      <w:tr w:rsidR="001A364B" w:rsidTr="000C69A8">
        <w:tc>
          <w:tcPr>
            <w:tcW w:w="846" w:type="dxa"/>
          </w:tcPr>
          <w:p w:rsidR="001A364B" w:rsidRDefault="001A364B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1A364B" w:rsidRDefault="001A364B">
            <w:r>
              <w:t>Reklama</w:t>
            </w:r>
            <w:r w:rsidR="00F644C6">
              <w:t xml:space="preserve"> </w:t>
            </w:r>
            <w:r>
              <w:t>i inne działania promocyjne.</w:t>
            </w:r>
          </w:p>
        </w:tc>
        <w:tc>
          <w:tcPr>
            <w:tcW w:w="2799" w:type="dxa"/>
          </w:tcPr>
          <w:p w:rsidR="001A364B" w:rsidRDefault="0046408E" w:rsidP="003F3929">
            <w:pPr>
              <w:jc w:val="center"/>
            </w:pPr>
            <w:r>
              <w:t>9.11.2023</w:t>
            </w:r>
          </w:p>
        </w:tc>
        <w:tc>
          <w:tcPr>
            <w:tcW w:w="2799" w:type="dxa"/>
          </w:tcPr>
          <w:p w:rsidR="001A364B" w:rsidRDefault="004C3AFF">
            <w:r w:rsidRPr="004C3AFF">
              <w:t>SIG, ul. Zielona 27, 33-300 Nowy Sącz</w:t>
            </w:r>
          </w:p>
        </w:tc>
        <w:tc>
          <w:tcPr>
            <w:tcW w:w="2799" w:type="dxa"/>
          </w:tcPr>
          <w:p w:rsidR="001A364B" w:rsidRDefault="00BF0E4D">
            <w:r>
              <w:t>Szkolenie zależne od zebrania grupy uczestników.</w:t>
            </w:r>
          </w:p>
        </w:tc>
      </w:tr>
      <w:tr w:rsidR="001A364B" w:rsidTr="000C69A8">
        <w:tc>
          <w:tcPr>
            <w:tcW w:w="846" w:type="dxa"/>
          </w:tcPr>
          <w:p w:rsidR="001A364B" w:rsidRDefault="001A364B" w:rsidP="000C69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751" w:type="dxa"/>
          </w:tcPr>
          <w:p w:rsidR="001A364B" w:rsidRDefault="0046408E">
            <w:r>
              <w:t>Warsztaty</w:t>
            </w:r>
            <w:r w:rsidR="001A364B">
              <w:t xml:space="preserve"> – motywacje i kreowanie własnej wartości, negocjacje </w:t>
            </w:r>
            <w:r w:rsidR="00F644C6">
              <w:t>biznesowe</w:t>
            </w:r>
            <w:r w:rsidR="001A364B">
              <w:t>, asertywność, pozyskanie i obsługa klienta</w:t>
            </w:r>
            <w:r w:rsidR="00F644C6">
              <w:t>, r</w:t>
            </w:r>
            <w:r w:rsidR="001A364B">
              <w:t>adzenie sobie ze stresem.</w:t>
            </w:r>
          </w:p>
        </w:tc>
        <w:tc>
          <w:tcPr>
            <w:tcW w:w="2799" w:type="dxa"/>
          </w:tcPr>
          <w:p w:rsidR="001A364B" w:rsidRDefault="00BF0E4D" w:rsidP="003F3929">
            <w:pPr>
              <w:jc w:val="center"/>
            </w:pPr>
            <w:r>
              <w:t>23.11.2023</w:t>
            </w:r>
          </w:p>
        </w:tc>
        <w:tc>
          <w:tcPr>
            <w:tcW w:w="2799" w:type="dxa"/>
          </w:tcPr>
          <w:p w:rsidR="001A364B" w:rsidRDefault="004C3AFF">
            <w:r w:rsidRPr="004C3AFF">
              <w:t>SIG, ul. Zielona 27, 33-300 Nowy Sącz</w:t>
            </w:r>
          </w:p>
        </w:tc>
        <w:tc>
          <w:tcPr>
            <w:tcW w:w="2799" w:type="dxa"/>
          </w:tcPr>
          <w:p w:rsidR="001A364B" w:rsidRDefault="00BF0E4D">
            <w:r>
              <w:t>Szkolenie zależne od zebrania grupy uczestników.</w:t>
            </w:r>
          </w:p>
        </w:tc>
      </w:tr>
    </w:tbl>
    <w:p w:rsidR="005220F6" w:rsidRDefault="005220F6"/>
    <w:sectPr w:rsidR="005220F6" w:rsidSect="001A36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08F"/>
    <w:multiLevelType w:val="hybridMultilevel"/>
    <w:tmpl w:val="132CC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4B"/>
    <w:rsid w:val="000C69A8"/>
    <w:rsid w:val="001A364B"/>
    <w:rsid w:val="00295792"/>
    <w:rsid w:val="003F3929"/>
    <w:rsid w:val="0046408E"/>
    <w:rsid w:val="00493041"/>
    <w:rsid w:val="004C3AFF"/>
    <w:rsid w:val="005220F6"/>
    <w:rsid w:val="00601317"/>
    <w:rsid w:val="00BF0E4D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DEF8-82E7-4522-9CE1-B82D0593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Bania</dc:creator>
  <cp:keywords/>
  <dc:description/>
  <cp:lastModifiedBy>Tomasz Bania</cp:lastModifiedBy>
  <cp:revision>13</cp:revision>
  <dcterms:created xsi:type="dcterms:W3CDTF">2023-03-22T08:54:00Z</dcterms:created>
  <dcterms:modified xsi:type="dcterms:W3CDTF">2023-03-22T09:16:00Z</dcterms:modified>
</cp:coreProperties>
</file>